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EB3" w:rsidRDefault="004636DE">
      <w:pPr>
        <w:pStyle w:val="Standard"/>
        <w:spacing w:after="0" w:line="240" w:lineRule="auto"/>
        <w:jc w:val="center"/>
      </w:pPr>
      <w:r>
        <w:rPr>
          <w:rFonts w:ascii="Times New Roman" w:hAnsi="Times New Roman" w:cs="Times New Roman"/>
          <w:sz w:val="28"/>
          <w:szCs w:val="28"/>
          <w:lang w:eastAsia="ru-RU"/>
        </w:rPr>
        <w:t>Федеральное государственное образовательное бюджетное учреждение</w:t>
      </w:r>
    </w:p>
    <w:p w:rsidR="00954EB3" w:rsidRDefault="004636DE">
      <w:pPr>
        <w:pStyle w:val="Standard"/>
        <w:spacing w:after="0" w:line="240" w:lineRule="auto"/>
        <w:jc w:val="center"/>
      </w:pPr>
      <w:r>
        <w:rPr>
          <w:rFonts w:ascii="Times New Roman" w:hAnsi="Times New Roman" w:cs="Times New Roman"/>
          <w:sz w:val="28"/>
          <w:szCs w:val="28"/>
          <w:lang w:eastAsia="ru-RU"/>
        </w:rPr>
        <w:t>высшего образования</w:t>
      </w:r>
    </w:p>
    <w:p w:rsidR="00954EB3" w:rsidRDefault="004636DE">
      <w:pPr>
        <w:pStyle w:val="Standard"/>
        <w:spacing w:after="0" w:line="240" w:lineRule="auto"/>
        <w:jc w:val="center"/>
      </w:pPr>
      <w:r>
        <w:rPr>
          <w:rFonts w:ascii="Times New Roman" w:hAnsi="Times New Roman" w:cs="Times New Roman"/>
          <w:b/>
          <w:caps/>
          <w:sz w:val="28"/>
          <w:szCs w:val="28"/>
          <w:lang w:eastAsia="ru-RU"/>
        </w:rPr>
        <w:t>«ФинансоВЫЙ УНИВЕРСИТЕТ</w:t>
      </w:r>
    </w:p>
    <w:p w:rsidR="00954EB3" w:rsidRDefault="004636DE">
      <w:pPr>
        <w:pStyle w:val="Standard"/>
        <w:spacing w:after="0" w:line="240" w:lineRule="auto"/>
        <w:jc w:val="center"/>
      </w:pPr>
      <w:r>
        <w:rPr>
          <w:rFonts w:ascii="Times New Roman" w:hAnsi="Times New Roman" w:cs="Times New Roman"/>
          <w:b/>
          <w:caps/>
          <w:sz w:val="28"/>
          <w:szCs w:val="28"/>
          <w:lang w:eastAsia="ru-RU"/>
        </w:rPr>
        <w:t>при Правительстве Российской Федерации»</w:t>
      </w:r>
    </w:p>
    <w:p w:rsidR="00954EB3" w:rsidRDefault="004636DE">
      <w:pPr>
        <w:pStyle w:val="Standard"/>
        <w:spacing w:after="0" w:line="240" w:lineRule="auto"/>
        <w:jc w:val="center"/>
      </w:pPr>
      <w:r>
        <w:rPr>
          <w:rFonts w:ascii="Times New Roman" w:hAnsi="Times New Roman" w:cs="Times New Roman"/>
          <w:b/>
          <w:sz w:val="28"/>
          <w:szCs w:val="28"/>
          <w:lang w:eastAsia="ru-RU"/>
        </w:rPr>
        <w:t>(Финансовый университет)</w:t>
      </w:r>
    </w:p>
    <w:p w:rsidR="00954EB3" w:rsidRDefault="00954EB3">
      <w:pPr>
        <w:pStyle w:val="Standard"/>
        <w:spacing w:after="0" w:line="240" w:lineRule="auto"/>
        <w:jc w:val="center"/>
        <w:rPr>
          <w:rFonts w:ascii="Times New Roman" w:hAnsi="Times New Roman" w:cs="Times New Roman"/>
          <w:b/>
          <w:sz w:val="28"/>
          <w:szCs w:val="28"/>
          <w:lang w:eastAsia="ru-RU"/>
        </w:rPr>
      </w:pPr>
    </w:p>
    <w:p w:rsidR="00954EB3" w:rsidRDefault="004636DE" w:rsidP="00BC27D1">
      <w:pPr>
        <w:pStyle w:val="Standard"/>
        <w:jc w:val="center"/>
      </w:pPr>
      <w:r>
        <w:rPr>
          <w:rFonts w:ascii="Times New Roman" w:hAnsi="Times New Roman" w:cs="Times New Roman"/>
          <w:b/>
          <w:bCs/>
          <w:sz w:val="28"/>
          <w:szCs w:val="28"/>
        </w:rPr>
        <w:t>Уральский</w:t>
      </w:r>
      <w:r>
        <w:rPr>
          <w:rFonts w:ascii="Times New Roman" w:hAnsi="Times New Roman" w:cs="Times New Roman"/>
          <w:b/>
          <w:bCs/>
          <w:spacing w:val="-6"/>
          <w:sz w:val="28"/>
          <w:szCs w:val="28"/>
        </w:rPr>
        <w:t xml:space="preserve"> </w:t>
      </w:r>
      <w:r>
        <w:rPr>
          <w:rFonts w:ascii="Times New Roman" w:hAnsi="Times New Roman" w:cs="Times New Roman"/>
          <w:b/>
          <w:bCs/>
          <w:sz w:val="28"/>
          <w:szCs w:val="28"/>
        </w:rPr>
        <w:t>филиал</w:t>
      </w:r>
      <w:r>
        <w:rPr>
          <w:rFonts w:ascii="Times New Roman" w:hAnsi="Times New Roman" w:cs="Times New Roman"/>
          <w:b/>
          <w:bCs/>
          <w:spacing w:val="-4"/>
          <w:sz w:val="28"/>
          <w:szCs w:val="28"/>
        </w:rPr>
        <w:t xml:space="preserve"> </w:t>
      </w:r>
      <w:proofErr w:type="spellStart"/>
      <w:r>
        <w:rPr>
          <w:rFonts w:ascii="Times New Roman" w:hAnsi="Times New Roman" w:cs="Times New Roman"/>
          <w:b/>
          <w:bCs/>
          <w:sz w:val="28"/>
          <w:szCs w:val="28"/>
        </w:rPr>
        <w:t>Финуниверситета</w:t>
      </w:r>
      <w:proofErr w:type="spellEnd"/>
    </w:p>
    <w:p w:rsidR="00954EB3" w:rsidRDefault="00954EB3">
      <w:pPr>
        <w:pStyle w:val="Textbody"/>
        <w:spacing w:before="11" w:after="0"/>
        <w:rPr>
          <w:b/>
          <w:sz w:val="28"/>
          <w:szCs w:val="28"/>
        </w:rPr>
      </w:pPr>
    </w:p>
    <w:p w:rsidR="00954EB3" w:rsidRDefault="004636DE" w:rsidP="00BC27D1">
      <w:pPr>
        <w:pStyle w:val="Standard"/>
        <w:jc w:val="center"/>
        <w:rPr>
          <w:sz w:val="28"/>
          <w:szCs w:val="28"/>
        </w:rPr>
      </w:pPr>
      <w:r>
        <w:rPr>
          <w:rFonts w:ascii="Times New Roman" w:hAnsi="Times New Roman" w:cs="Times New Roman"/>
          <w:b/>
          <w:sz w:val="28"/>
          <w:szCs w:val="28"/>
          <w:lang w:eastAsia="ru-RU"/>
        </w:rPr>
        <w:t>Кафедра</w:t>
      </w:r>
      <w:r>
        <w:rPr>
          <w:rFonts w:ascii="Times New Roman" w:hAnsi="Times New Roman" w:cs="Times New Roman"/>
          <w:b/>
          <w:spacing w:val="-3"/>
          <w:sz w:val="28"/>
          <w:szCs w:val="28"/>
          <w:lang w:eastAsia="ru-RU"/>
        </w:rPr>
        <w:t xml:space="preserve"> </w:t>
      </w:r>
      <w:r>
        <w:rPr>
          <w:rFonts w:ascii="Times New Roman" w:hAnsi="Times New Roman" w:cs="Times New Roman"/>
          <w:b/>
          <w:sz w:val="28"/>
          <w:szCs w:val="28"/>
          <w:lang w:eastAsia="ru-RU"/>
        </w:rPr>
        <w:t xml:space="preserve">«Социально-гуманитарных и </w:t>
      </w:r>
      <w:proofErr w:type="gramStart"/>
      <w:r>
        <w:rPr>
          <w:rFonts w:ascii="Times New Roman" w:hAnsi="Times New Roman" w:cs="Times New Roman"/>
          <w:b/>
          <w:sz w:val="28"/>
          <w:szCs w:val="28"/>
          <w:lang w:eastAsia="ru-RU"/>
        </w:rPr>
        <w:t>естественно-научных</w:t>
      </w:r>
      <w:proofErr w:type="gramEnd"/>
      <w:r>
        <w:rPr>
          <w:rFonts w:ascii="Times New Roman" w:hAnsi="Times New Roman" w:cs="Times New Roman"/>
          <w:b/>
          <w:sz w:val="28"/>
          <w:szCs w:val="28"/>
          <w:lang w:eastAsia="ru-RU"/>
        </w:rPr>
        <w:t xml:space="preserve"> дисциплин»</w:t>
      </w:r>
    </w:p>
    <w:tbl>
      <w:tblPr>
        <w:tblStyle w:val="af4"/>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1A3EF7" w:rsidTr="00553638">
        <w:tc>
          <w:tcPr>
            <w:tcW w:w="5778" w:type="dxa"/>
          </w:tcPr>
          <w:p w:rsidR="001A3EF7" w:rsidRPr="007C6568" w:rsidRDefault="001A3EF7" w:rsidP="00553638">
            <w:pPr>
              <w:pStyle w:val="af3"/>
              <w:spacing w:before="1"/>
              <w:jc w:val="both"/>
              <w:rPr>
                <w:sz w:val="24"/>
                <w:szCs w:val="24"/>
              </w:rPr>
            </w:pPr>
            <w:r w:rsidRPr="007C6568">
              <w:rPr>
                <w:sz w:val="24"/>
                <w:szCs w:val="24"/>
              </w:rPr>
              <w:t>СОГЛАСОВАНО</w:t>
            </w:r>
          </w:p>
          <w:p w:rsidR="001A3EF7" w:rsidRPr="007C6568" w:rsidRDefault="001A3EF7" w:rsidP="00553638">
            <w:pPr>
              <w:rPr>
                <w:sz w:val="24"/>
                <w:szCs w:val="24"/>
                <w:shd w:val="clear" w:color="auto" w:fill="FFFFFF"/>
              </w:rPr>
            </w:pPr>
          </w:p>
          <w:p w:rsidR="001A3EF7" w:rsidRPr="007C6568" w:rsidRDefault="001A3EF7" w:rsidP="00553638">
            <w:pPr>
              <w:rPr>
                <w:sz w:val="24"/>
                <w:szCs w:val="24"/>
                <w:shd w:val="clear" w:color="auto" w:fill="FFFFFF"/>
              </w:rPr>
            </w:pPr>
            <w:r w:rsidRPr="007C6568">
              <w:rPr>
                <w:sz w:val="24"/>
                <w:szCs w:val="24"/>
                <w:shd w:val="clear" w:color="auto" w:fill="FFFFFF"/>
              </w:rPr>
              <w:t xml:space="preserve">Директор </w:t>
            </w:r>
          </w:p>
          <w:p w:rsidR="001A3EF7" w:rsidRPr="007C6568" w:rsidRDefault="001A3EF7" w:rsidP="00553638">
            <w:pPr>
              <w:rPr>
                <w:sz w:val="24"/>
                <w:szCs w:val="24"/>
                <w:shd w:val="clear" w:color="auto" w:fill="FFFFFF"/>
              </w:rPr>
            </w:pPr>
            <w:r w:rsidRPr="007C6568">
              <w:rPr>
                <w:sz w:val="24"/>
                <w:szCs w:val="24"/>
                <w:shd w:val="clear" w:color="auto" w:fill="FFFFFF"/>
              </w:rPr>
              <w:t>ООО «Альтернатива»</w:t>
            </w:r>
          </w:p>
          <w:p w:rsidR="001A3EF7" w:rsidRDefault="001A3EF7" w:rsidP="00553638">
            <w:pPr>
              <w:rPr>
                <w:sz w:val="24"/>
                <w:szCs w:val="24"/>
              </w:rPr>
            </w:pPr>
            <w:r w:rsidRPr="007C6568">
              <w:rPr>
                <w:sz w:val="24"/>
                <w:szCs w:val="24"/>
              </w:rPr>
              <w:t xml:space="preserve">______Т.В. </w:t>
            </w:r>
            <w:proofErr w:type="spellStart"/>
            <w:r w:rsidRPr="007C6568">
              <w:rPr>
                <w:sz w:val="24"/>
                <w:szCs w:val="24"/>
              </w:rPr>
              <w:t>Воцкая</w:t>
            </w:r>
            <w:proofErr w:type="spellEnd"/>
            <w:r w:rsidRPr="007C6568">
              <w:rPr>
                <w:sz w:val="24"/>
                <w:szCs w:val="24"/>
              </w:rPr>
              <w:t xml:space="preserve"> </w:t>
            </w:r>
          </w:p>
          <w:p w:rsidR="001A3EF7" w:rsidRPr="007C6568" w:rsidRDefault="001A3EF7" w:rsidP="00553638">
            <w:pPr>
              <w:rPr>
                <w:sz w:val="24"/>
                <w:szCs w:val="24"/>
              </w:rPr>
            </w:pPr>
            <w:r>
              <w:rPr>
                <w:sz w:val="24"/>
                <w:szCs w:val="24"/>
              </w:rPr>
              <w:t>20 января 2024 г.</w:t>
            </w:r>
          </w:p>
          <w:p w:rsidR="001A3EF7" w:rsidRPr="007C6568" w:rsidRDefault="001A3EF7" w:rsidP="00553638">
            <w:pPr>
              <w:pStyle w:val="af3"/>
              <w:jc w:val="both"/>
              <w:rPr>
                <w:rFonts w:eastAsia="Calibri"/>
                <w:sz w:val="24"/>
                <w:szCs w:val="28"/>
              </w:rPr>
            </w:pPr>
          </w:p>
        </w:tc>
        <w:tc>
          <w:tcPr>
            <w:tcW w:w="4395" w:type="dxa"/>
          </w:tcPr>
          <w:p w:rsidR="001A3EF7" w:rsidRDefault="001A3EF7" w:rsidP="00553638">
            <w:pPr>
              <w:ind w:firstLine="709"/>
              <w:jc w:val="right"/>
              <w:rPr>
                <w:rFonts w:eastAsia="Calibri"/>
                <w:sz w:val="28"/>
                <w:szCs w:val="28"/>
              </w:rPr>
            </w:pPr>
            <w:r>
              <w:rPr>
                <w:noProof/>
              </w:rPr>
              <w:drawing>
                <wp:inline distT="0" distB="0" distL="0" distR="0" wp14:anchorId="4B4430D8" wp14:editId="1212BD5E">
                  <wp:extent cx="2286000" cy="87692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57975" t="28217" r="27485" b="60596"/>
                          <a:stretch/>
                        </pic:blipFill>
                        <pic:spPr bwMode="auto">
                          <a:xfrm>
                            <a:off x="0" y="0"/>
                            <a:ext cx="2299817" cy="882226"/>
                          </a:xfrm>
                          <a:prstGeom prst="rect">
                            <a:avLst/>
                          </a:prstGeom>
                          <a:ln>
                            <a:noFill/>
                          </a:ln>
                          <a:extLst>
                            <a:ext uri="{53640926-AAD7-44D8-BBD7-CCE9431645EC}">
                              <a14:shadowObscured xmlns:a14="http://schemas.microsoft.com/office/drawing/2010/main"/>
                            </a:ext>
                          </a:extLst>
                        </pic:spPr>
                      </pic:pic>
                    </a:graphicData>
                  </a:graphic>
                </wp:inline>
              </w:drawing>
            </w:r>
          </w:p>
          <w:p w:rsidR="001A3EF7" w:rsidRPr="003835C4" w:rsidRDefault="001A3EF7" w:rsidP="00553638">
            <w:pPr>
              <w:shd w:val="clear" w:color="auto" w:fill="FFFFFF"/>
              <w:jc w:val="right"/>
              <w:rPr>
                <w:rFonts w:eastAsia="Calibri"/>
                <w:sz w:val="28"/>
                <w:szCs w:val="28"/>
              </w:rPr>
            </w:pPr>
            <w:r w:rsidRPr="007C6568">
              <w:rPr>
                <w:rFonts w:eastAsia="Calibri"/>
                <w:sz w:val="24"/>
                <w:szCs w:val="24"/>
              </w:rPr>
              <w:t xml:space="preserve">           20 февраля</w:t>
            </w:r>
            <w:r w:rsidRPr="003835C4">
              <w:rPr>
                <w:rFonts w:eastAsia="Calibri"/>
                <w:sz w:val="24"/>
                <w:szCs w:val="28"/>
              </w:rPr>
              <w:t xml:space="preserve"> 2024 г. </w:t>
            </w:r>
          </w:p>
          <w:p w:rsidR="001A3EF7" w:rsidRDefault="001A3EF7" w:rsidP="00553638">
            <w:pPr>
              <w:jc w:val="right"/>
              <w:rPr>
                <w:rFonts w:eastAsia="Calibri"/>
                <w:sz w:val="28"/>
                <w:szCs w:val="28"/>
              </w:rPr>
            </w:pPr>
          </w:p>
        </w:tc>
      </w:tr>
    </w:tbl>
    <w:p w:rsidR="00954EB3" w:rsidRDefault="00954EB3">
      <w:pPr>
        <w:pStyle w:val="Standard"/>
        <w:spacing w:after="0"/>
        <w:jc w:val="center"/>
        <w:rPr>
          <w:rFonts w:ascii="Times New Roman" w:hAnsi="Times New Roman" w:cs="Times New Roman"/>
          <w:b/>
          <w:bCs/>
          <w:sz w:val="32"/>
          <w:szCs w:val="32"/>
        </w:rPr>
      </w:pPr>
    </w:p>
    <w:p w:rsidR="00954EB3" w:rsidRDefault="004636DE">
      <w:pPr>
        <w:pStyle w:val="Standard"/>
        <w:spacing w:after="0"/>
        <w:jc w:val="center"/>
        <w:rPr>
          <w:rFonts w:ascii="Times New Roman" w:hAnsi="Times New Roman" w:cs="Times New Roman"/>
          <w:sz w:val="32"/>
          <w:szCs w:val="32"/>
        </w:rPr>
      </w:pPr>
      <w:r>
        <w:rPr>
          <w:rFonts w:ascii="Times New Roman" w:hAnsi="Times New Roman" w:cs="Times New Roman"/>
          <w:noProof/>
          <w:sz w:val="32"/>
          <w:szCs w:val="32"/>
          <w:lang w:eastAsia="ru-RU"/>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-25560</wp:posOffset>
                </wp:positionV>
                <wp:extent cx="2538000" cy="0"/>
                <wp:effectExtent l="0" t="0" r="0" b="0"/>
                <wp:wrapSquare wrapText="bothSides"/>
                <wp:docPr id="2" name="Врезка1"/>
                <wp:cNvGraphicFramePr/>
                <a:graphic xmlns:a="http://schemas.openxmlformats.org/drawingml/2006/main">
                  <a:graphicData uri="http://schemas.microsoft.com/office/word/2010/wordprocessingShape">
                    <wps:wsp>
                      <wps:cNvSpPr txBox="1"/>
                      <wps:spPr>
                        <a:xfrm>
                          <a:off x="0" y="0"/>
                          <a:ext cx="2538000" cy="0"/>
                        </a:xfrm>
                        <a:prstGeom prst="rect">
                          <a:avLst/>
                        </a:prstGeom>
                        <a:ln>
                          <a:noFill/>
                          <a:prstDash/>
                        </a:ln>
                      </wps:spPr>
                      <wps:txbx>
                        <w:txbxContent>
                          <w:p w:rsidR="00CE3AD1" w:rsidRDefault="00CE3AD1"/>
                        </w:txbxContent>
                      </wps:txbx>
                      <wps:bodyPr vert="horz" wrap="none" lIns="0" tIns="0" rIns="0" bIns="0" compatLnSpc="0">
                        <a:sp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26" type="#_x0000_t202" style="position:absolute;left:0;text-align:left;margin-left:148.65pt;margin-top:-2pt;width:199.85pt;height:0;z-index:25165824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" filled="f" stroked="f">
                <v:textbox style="mso-fit-shape-to-text:t" inset="0,0,0,0">
                  <w:txbxContent>
                    <w:p w:rsidR="00CE3AD1" w:rsidRDefault="00CE3AD1"/>
                  </w:txbxContent>
                </v:textbox>
                <w10:wrap type="square" anchorx="margin"/>
              </v:shape>
            </w:pict>
          </mc:Fallback>
        </mc:AlternateContent>
      </w:r>
    </w:p>
    <w:p w:rsidR="00954EB3" w:rsidRDefault="004636DE">
      <w:pPr>
        <w:pStyle w:val="Standard"/>
        <w:spacing w:after="0"/>
        <w:jc w:val="center"/>
      </w:pPr>
      <w:r>
        <w:rPr>
          <w:rFonts w:ascii="Times New Roman" w:hAnsi="Times New Roman" w:cs="Times New Roman"/>
          <w:bCs/>
          <w:sz w:val="32"/>
          <w:szCs w:val="32"/>
          <w:lang w:eastAsia="ru-RU"/>
        </w:rPr>
        <w:t xml:space="preserve">Ю.В. </w:t>
      </w:r>
      <w:proofErr w:type="spellStart"/>
      <w:r>
        <w:rPr>
          <w:rFonts w:ascii="Times New Roman" w:hAnsi="Times New Roman" w:cs="Times New Roman"/>
          <w:bCs/>
          <w:sz w:val="32"/>
          <w:szCs w:val="32"/>
          <w:lang w:eastAsia="ru-RU"/>
        </w:rPr>
        <w:t>Подповетная</w:t>
      </w:r>
      <w:proofErr w:type="spellEnd"/>
    </w:p>
    <w:p w:rsidR="00954EB3" w:rsidRDefault="004636DE">
      <w:pPr>
        <w:pStyle w:val="Standard"/>
        <w:spacing w:after="0"/>
        <w:jc w:val="center"/>
      </w:pPr>
      <w:r>
        <w:rPr>
          <w:rFonts w:ascii="Times New Roman" w:hAnsi="Times New Roman" w:cs="Times New Roman"/>
          <w:b/>
          <w:sz w:val="32"/>
          <w:szCs w:val="32"/>
          <w:lang w:eastAsia="ru-RU"/>
        </w:rPr>
        <w:t>Информационное право</w:t>
      </w:r>
    </w:p>
    <w:p w:rsidR="00954EB3" w:rsidRDefault="00954EB3">
      <w:pPr>
        <w:pStyle w:val="Standard"/>
        <w:jc w:val="center"/>
        <w:rPr>
          <w:rFonts w:ascii="Times New Roman" w:hAnsi="Times New Roman" w:cs="Times New Roman"/>
          <w:b/>
          <w:sz w:val="18"/>
          <w:szCs w:val="32"/>
          <w:lang w:val="en-US" w:eastAsia="ru-RU"/>
        </w:rPr>
      </w:pPr>
    </w:p>
    <w:p w:rsidR="001A3EF7" w:rsidRPr="00467BEA" w:rsidRDefault="001A3EF7" w:rsidP="001A3EF7">
      <w:pPr>
        <w:tabs>
          <w:tab w:val="left" w:pos="709"/>
          <w:tab w:val="left" w:pos="993"/>
        </w:tabs>
        <w:ind w:firstLine="709"/>
        <w:jc w:val="center"/>
        <w:rPr>
          <w:sz w:val="28"/>
          <w:szCs w:val="28"/>
        </w:rPr>
      </w:pPr>
      <w:r w:rsidRPr="00467BEA">
        <w:rPr>
          <w:sz w:val="28"/>
          <w:szCs w:val="28"/>
        </w:rPr>
        <w:t xml:space="preserve">для студентов, обучающихся по направлению подготовки </w:t>
      </w:r>
    </w:p>
    <w:p w:rsidR="001A3EF7" w:rsidRPr="00F83781" w:rsidRDefault="001A3EF7" w:rsidP="001A3EF7">
      <w:pPr>
        <w:tabs>
          <w:tab w:val="left" w:pos="709"/>
          <w:tab w:val="left" w:pos="993"/>
        </w:tabs>
        <w:ind w:firstLine="567"/>
        <w:jc w:val="center"/>
        <w:rPr>
          <w:rFonts w:eastAsia="ヒラギノ角ゴ Pro W3"/>
          <w:sz w:val="28"/>
          <w:szCs w:val="28"/>
        </w:rPr>
      </w:pPr>
      <w:r w:rsidRPr="00F83781">
        <w:rPr>
          <w:rFonts w:eastAsia="ヒラギノ角ゴ Pro W3"/>
          <w:sz w:val="28"/>
          <w:szCs w:val="28"/>
        </w:rPr>
        <w:t xml:space="preserve">38.03.05 Бизнес-информатика, </w:t>
      </w:r>
    </w:p>
    <w:p w:rsidR="001A3EF7" w:rsidRPr="00F83781" w:rsidRDefault="001A3EF7" w:rsidP="001A3EF7">
      <w:pPr>
        <w:tabs>
          <w:tab w:val="left" w:pos="709"/>
          <w:tab w:val="left" w:pos="993"/>
        </w:tabs>
        <w:ind w:firstLine="567"/>
        <w:jc w:val="center"/>
        <w:rPr>
          <w:rFonts w:eastAsia="ヒラギノ角ゴ Pro W3"/>
          <w:sz w:val="28"/>
          <w:szCs w:val="28"/>
        </w:rPr>
      </w:pPr>
      <w:r w:rsidRPr="00F83781">
        <w:rPr>
          <w:rFonts w:eastAsia="ヒラギノ角ゴ Pro W3"/>
          <w:sz w:val="28"/>
          <w:szCs w:val="28"/>
        </w:rPr>
        <w:t>профиль «ИТ-менеджмент в бизнесе»</w:t>
      </w:r>
    </w:p>
    <w:p w:rsidR="001A3EF7" w:rsidRPr="00F83781" w:rsidRDefault="001A3EF7" w:rsidP="001A3EF7">
      <w:pPr>
        <w:tabs>
          <w:tab w:val="left" w:pos="709"/>
          <w:tab w:val="left" w:pos="993"/>
        </w:tabs>
        <w:ind w:firstLine="567"/>
        <w:jc w:val="center"/>
        <w:rPr>
          <w:rFonts w:eastAsia="ヒラギノ角ゴ Pro W3"/>
          <w:sz w:val="28"/>
          <w:szCs w:val="28"/>
        </w:rPr>
      </w:pPr>
    </w:p>
    <w:p w:rsidR="001A3EF7" w:rsidRPr="00467BEA" w:rsidRDefault="001A3EF7" w:rsidP="001A3EF7">
      <w:pPr>
        <w:tabs>
          <w:tab w:val="left" w:pos="709"/>
          <w:tab w:val="left" w:pos="993"/>
        </w:tabs>
        <w:jc w:val="center"/>
        <w:rPr>
          <w:i/>
          <w:sz w:val="28"/>
          <w:szCs w:val="28"/>
        </w:rPr>
      </w:pPr>
      <w:r w:rsidRPr="00F83781">
        <w:rPr>
          <w:i/>
          <w:sz w:val="28"/>
          <w:szCs w:val="28"/>
        </w:rPr>
        <w:t>очная  форма обучения</w:t>
      </w:r>
      <w:r w:rsidRPr="00467BEA">
        <w:rPr>
          <w:i/>
          <w:sz w:val="28"/>
          <w:szCs w:val="28"/>
        </w:rPr>
        <w:t xml:space="preserve"> </w:t>
      </w:r>
    </w:p>
    <w:p w:rsidR="001A3EF7" w:rsidRPr="00467BEA" w:rsidRDefault="001A3EF7" w:rsidP="001A3EF7">
      <w:pPr>
        <w:tabs>
          <w:tab w:val="left" w:pos="709"/>
          <w:tab w:val="left" w:pos="993"/>
        </w:tabs>
        <w:jc w:val="center"/>
        <w:rPr>
          <w:i/>
          <w:sz w:val="28"/>
          <w:szCs w:val="28"/>
        </w:rPr>
      </w:pPr>
    </w:p>
    <w:p w:rsidR="001A3EF7" w:rsidRPr="00467BEA" w:rsidRDefault="001A3EF7" w:rsidP="001A3EF7">
      <w:pPr>
        <w:tabs>
          <w:tab w:val="left" w:pos="709"/>
          <w:tab w:val="left" w:pos="993"/>
        </w:tabs>
        <w:ind w:firstLine="567"/>
        <w:jc w:val="center"/>
        <w:rPr>
          <w:i/>
          <w:sz w:val="28"/>
          <w:szCs w:val="28"/>
        </w:rPr>
      </w:pPr>
    </w:p>
    <w:p w:rsidR="001A3EF7" w:rsidRPr="00467BEA" w:rsidRDefault="001A3EF7" w:rsidP="001A3EF7">
      <w:pPr>
        <w:tabs>
          <w:tab w:val="left" w:pos="709"/>
          <w:tab w:val="left" w:pos="993"/>
        </w:tabs>
        <w:ind w:firstLine="567"/>
        <w:jc w:val="center"/>
        <w:rPr>
          <w:i/>
          <w:sz w:val="28"/>
          <w:szCs w:val="28"/>
        </w:rPr>
      </w:pPr>
    </w:p>
    <w:p w:rsidR="001A3EF7" w:rsidRDefault="001A3EF7" w:rsidP="001A3EF7">
      <w:pPr>
        <w:tabs>
          <w:tab w:val="left" w:pos="709"/>
          <w:tab w:val="left" w:pos="993"/>
        </w:tabs>
        <w:ind w:firstLine="567"/>
        <w:jc w:val="center"/>
        <w:rPr>
          <w:i/>
          <w:sz w:val="28"/>
          <w:szCs w:val="28"/>
        </w:rPr>
      </w:pPr>
      <w:r>
        <w:rPr>
          <w:i/>
          <w:sz w:val="28"/>
          <w:szCs w:val="28"/>
        </w:rPr>
        <w:t xml:space="preserve">Рекомендовано Ученым советом Уральского филиала </w:t>
      </w:r>
      <w:proofErr w:type="spellStart"/>
      <w:r>
        <w:rPr>
          <w:i/>
          <w:sz w:val="28"/>
          <w:szCs w:val="28"/>
        </w:rPr>
        <w:t>Финуниверситета</w:t>
      </w:r>
      <w:proofErr w:type="spellEnd"/>
      <w:r>
        <w:rPr>
          <w:i/>
          <w:sz w:val="28"/>
          <w:szCs w:val="28"/>
        </w:rPr>
        <w:t xml:space="preserve"> (Протокол № 10  от «20» февраля 2024 г.)</w:t>
      </w:r>
    </w:p>
    <w:p w:rsidR="001A3EF7" w:rsidRDefault="001A3EF7" w:rsidP="001A3EF7">
      <w:pPr>
        <w:tabs>
          <w:tab w:val="left" w:pos="709"/>
          <w:tab w:val="left" w:pos="993"/>
        </w:tabs>
        <w:ind w:firstLine="567"/>
        <w:jc w:val="center"/>
        <w:rPr>
          <w:i/>
          <w:sz w:val="28"/>
          <w:szCs w:val="28"/>
        </w:rPr>
      </w:pPr>
    </w:p>
    <w:p w:rsidR="001A3EF7" w:rsidRDefault="001A3EF7" w:rsidP="001A3EF7">
      <w:pPr>
        <w:tabs>
          <w:tab w:val="left" w:pos="709"/>
          <w:tab w:val="left" w:pos="993"/>
        </w:tabs>
        <w:ind w:firstLine="567"/>
        <w:jc w:val="center"/>
        <w:rPr>
          <w:i/>
          <w:sz w:val="28"/>
          <w:szCs w:val="28"/>
        </w:rPr>
      </w:pPr>
    </w:p>
    <w:p w:rsidR="001A3EF7" w:rsidRDefault="001A3EF7" w:rsidP="001A3EF7">
      <w:pPr>
        <w:tabs>
          <w:tab w:val="left" w:pos="709"/>
          <w:tab w:val="left" w:pos="993"/>
        </w:tabs>
        <w:ind w:firstLine="567"/>
        <w:jc w:val="center"/>
        <w:rPr>
          <w:i/>
          <w:sz w:val="28"/>
          <w:szCs w:val="28"/>
        </w:rPr>
      </w:pPr>
      <w:r>
        <w:rPr>
          <w:i/>
          <w:sz w:val="28"/>
          <w:szCs w:val="28"/>
        </w:rPr>
        <w:t xml:space="preserve">Одобрено кафедрой «Социально-гуманитарные и </w:t>
      </w:r>
      <w:proofErr w:type="gramStart"/>
      <w:r>
        <w:rPr>
          <w:i/>
          <w:sz w:val="28"/>
          <w:szCs w:val="28"/>
        </w:rPr>
        <w:t>естественно-научные</w:t>
      </w:r>
      <w:proofErr w:type="gramEnd"/>
      <w:r>
        <w:rPr>
          <w:i/>
          <w:sz w:val="28"/>
          <w:szCs w:val="28"/>
        </w:rPr>
        <w:t xml:space="preserve"> дисциплины»</w:t>
      </w:r>
    </w:p>
    <w:p w:rsidR="001A3EF7" w:rsidRDefault="001A3EF7" w:rsidP="001A3EF7">
      <w:pPr>
        <w:tabs>
          <w:tab w:val="left" w:pos="709"/>
          <w:tab w:val="left" w:pos="993"/>
        </w:tabs>
        <w:ind w:firstLine="567"/>
        <w:jc w:val="center"/>
        <w:rPr>
          <w:sz w:val="28"/>
          <w:szCs w:val="28"/>
        </w:rPr>
      </w:pPr>
      <w:r>
        <w:rPr>
          <w:i/>
          <w:sz w:val="28"/>
          <w:szCs w:val="28"/>
        </w:rPr>
        <w:t>(Протокол № 05  от «16» января 2024 г.)</w:t>
      </w:r>
    </w:p>
    <w:p w:rsidR="001A3EF7" w:rsidRPr="00467BEA" w:rsidRDefault="001A3EF7" w:rsidP="001A3EF7">
      <w:pPr>
        <w:jc w:val="center"/>
        <w:rPr>
          <w:sz w:val="28"/>
          <w:szCs w:val="28"/>
        </w:rPr>
      </w:pPr>
    </w:p>
    <w:p w:rsidR="001A3EF7" w:rsidRPr="00467BEA" w:rsidRDefault="001A3EF7" w:rsidP="001A3EF7">
      <w:pPr>
        <w:jc w:val="center"/>
        <w:rPr>
          <w:sz w:val="28"/>
          <w:szCs w:val="28"/>
        </w:rPr>
      </w:pPr>
    </w:p>
    <w:p w:rsidR="001A3EF7" w:rsidRPr="00467BEA" w:rsidRDefault="001A3EF7" w:rsidP="001A3EF7">
      <w:pPr>
        <w:jc w:val="center"/>
        <w:rPr>
          <w:sz w:val="28"/>
          <w:szCs w:val="28"/>
        </w:rPr>
      </w:pPr>
    </w:p>
    <w:p w:rsidR="001A3EF7" w:rsidRDefault="001A3EF7" w:rsidP="001A3EF7">
      <w:pPr>
        <w:jc w:val="center"/>
        <w:rPr>
          <w:sz w:val="28"/>
          <w:szCs w:val="28"/>
        </w:rPr>
      </w:pPr>
      <w:r w:rsidRPr="00467BEA">
        <w:rPr>
          <w:sz w:val="28"/>
          <w:szCs w:val="28"/>
        </w:rPr>
        <w:t>Челябинск, 202</w:t>
      </w:r>
      <w:r>
        <w:rPr>
          <w:sz w:val="28"/>
          <w:szCs w:val="28"/>
        </w:rPr>
        <w:t>4</w:t>
      </w:r>
    </w:p>
    <w:p w:rsidR="001A3EF7" w:rsidRPr="001A3EF7" w:rsidRDefault="001A3EF7">
      <w:pPr>
        <w:pStyle w:val="Standard"/>
        <w:jc w:val="center"/>
        <w:rPr>
          <w:rFonts w:ascii="Times New Roman" w:hAnsi="Times New Roman" w:cs="Times New Roman"/>
          <w:b/>
          <w:sz w:val="18"/>
          <w:szCs w:val="32"/>
          <w:lang w:eastAsia="ru-RU"/>
        </w:rPr>
      </w:pPr>
    </w:p>
    <w:p w:rsidR="00954EB3" w:rsidRDefault="001A3EF7" w:rsidP="001A3EF7">
      <w:pPr>
        <w:pStyle w:val="Standard"/>
        <w:pageBreakBefore/>
        <w:spacing w:before="120" w:after="0" w:line="240" w:lineRule="auto"/>
        <w:jc w:val="both"/>
      </w:pPr>
      <w:r>
        <w:rPr>
          <w:rFonts w:ascii="Times New Roman" w:eastAsia="Times New Roman" w:hAnsi="Times New Roman" w:cs="Times New Roman"/>
          <w:b/>
          <w:color w:val="000000"/>
          <w:sz w:val="28"/>
          <w:szCs w:val="28"/>
          <w:lang w:val="en-US" w:eastAsia="ar-SA"/>
        </w:rPr>
        <w:lastRenderedPageBreak/>
        <w:t xml:space="preserve">            </w:t>
      </w:r>
      <w:r w:rsidR="004636DE">
        <w:rPr>
          <w:rFonts w:ascii="Times New Roman" w:eastAsia="Times New Roman" w:hAnsi="Times New Roman" w:cs="Times New Roman"/>
          <w:b/>
          <w:color w:val="000000"/>
          <w:sz w:val="28"/>
          <w:szCs w:val="28"/>
          <w:lang w:eastAsia="ar-SA"/>
        </w:rPr>
        <w:t>УДК  001.1(073)</w:t>
      </w:r>
    </w:p>
    <w:p w:rsidR="00954EB3" w:rsidRDefault="004636DE">
      <w:pPr>
        <w:pStyle w:val="Standard"/>
        <w:spacing w:before="120" w:after="0" w:line="240" w:lineRule="auto"/>
        <w:ind w:firstLine="709"/>
        <w:jc w:val="both"/>
      </w:pPr>
      <w:r>
        <w:rPr>
          <w:rFonts w:ascii="Times New Roman" w:eastAsia="Times New Roman" w:hAnsi="Times New Roman" w:cs="Times New Roman"/>
          <w:b/>
          <w:color w:val="000000"/>
          <w:sz w:val="28"/>
          <w:szCs w:val="28"/>
          <w:lang w:eastAsia="ar-SA"/>
        </w:rPr>
        <w:t>   ББК  67.401.11</w:t>
      </w:r>
    </w:p>
    <w:p w:rsidR="00954EB3" w:rsidRDefault="004636DE">
      <w:pPr>
        <w:pStyle w:val="Standard"/>
        <w:spacing w:before="120" w:after="0" w:line="240" w:lineRule="auto"/>
        <w:ind w:firstLine="709"/>
        <w:jc w:val="both"/>
      </w:pPr>
      <w:r>
        <w:rPr>
          <w:rFonts w:ascii="Times New Roman" w:eastAsia="Times New Roman" w:hAnsi="Times New Roman" w:cs="Times New Roman"/>
          <w:b/>
          <w:color w:val="000000"/>
          <w:sz w:val="28"/>
          <w:szCs w:val="28"/>
          <w:lang w:eastAsia="ar-SA"/>
        </w:rPr>
        <w:t>   О-79</w:t>
      </w:r>
    </w:p>
    <w:p w:rsidR="00954EB3" w:rsidRDefault="00954EB3">
      <w:pPr>
        <w:pStyle w:val="Standard"/>
        <w:spacing w:before="120" w:after="0" w:line="240" w:lineRule="auto"/>
        <w:ind w:firstLine="709"/>
        <w:jc w:val="both"/>
        <w:rPr>
          <w:rFonts w:ascii="Times New Roman" w:eastAsia="Times New Roman" w:hAnsi="Times New Roman" w:cs="Times New Roman"/>
          <w:b/>
          <w:color w:val="000000"/>
          <w:sz w:val="28"/>
          <w:szCs w:val="28"/>
          <w:lang w:eastAsia="ar-SA"/>
        </w:rPr>
      </w:pPr>
    </w:p>
    <w:p w:rsidR="00954EB3" w:rsidRDefault="00954EB3">
      <w:pPr>
        <w:pStyle w:val="Standard"/>
        <w:spacing w:before="120" w:after="0" w:line="240" w:lineRule="auto"/>
        <w:ind w:firstLine="709"/>
        <w:jc w:val="both"/>
        <w:rPr>
          <w:rFonts w:ascii="Times New Roman" w:eastAsia="Times New Roman" w:hAnsi="Times New Roman" w:cs="Times New Roman"/>
          <w:b/>
          <w:color w:val="000000"/>
          <w:sz w:val="28"/>
          <w:szCs w:val="28"/>
          <w:lang w:eastAsia="ar-SA"/>
        </w:rPr>
      </w:pPr>
    </w:p>
    <w:p w:rsidR="00954EB3" w:rsidRDefault="00954EB3">
      <w:pPr>
        <w:pStyle w:val="Standard"/>
        <w:spacing w:before="120" w:after="0" w:line="240" w:lineRule="auto"/>
        <w:ind w:firstLine="709"/>
        <w:jc w:val="both"/>
        <w:rPr>
          <w:rFonts w:ascii="Times New Roman" w:eastAsia="Times New Roman" w:hAnsi="Times New Roman" w:cs="Times New Roman"/>
          <w:b/>
          <w:color w:val="000000"/>
          <w:sz w:val="28"/>
          <w:szCs w:val="28"/>
          <w:lang w:eastAsia="ar-SA"/>
        </w:rPr>
      </w:pPr>
    </w:p>
    <w:p w:rsidR="00954EB3" w:rsidRDefault="00954EB3">
      <w:pPr>
        <w:pStyle w:val="Standard"/>
        <w:spacing w:before="40" w:after="0" w:line="240" w:lineRule="auto"/>
        <w:jc w:val="both"/>
        <w:rPr>
          <w:rFonts w:ascii="Times New Roman" w:eastAsia="Times New Roman" w:hAnsi="Times New Roman" w:cs="Times New Roman"/>
          <w:b/>
          <w:color w:val="000000"/>
          <w:sz w:val="26"/>
          <w:szCs w:val="26"/>
          <w:lang w:eastAsia="ar-SA"/>
        </w:rPr>
      </w:pPr>
    </w:p>
    <w:p w:rsidR="00954EB3" w:rsidRDefault="004636DE">
      <w:pPr>
        <w:pStyle w:val="Standard"/>
        <w:spacing w:before="201" w:after="0"/>
        <w:ind w:left="222" w:right="602"/>
        <w:jc w:val="both"/>
      </w:pPr>
      <w:r>
        <w:rPr>
          <w:rFonts w:ascii="Times New Roman" w:eastAsia="Times New Roman" w:hAnsi="Times New Roman" w:cs="Times New Roman"/>
          <w:b/>
          <w:color w:val="000000"/>
          <w:w w:val="95"/>
          <w:sz w:val="28"/>
          <w:szCs w:val="28"/>
          <w:lang w:eastAsia="ru-RU"/>
        </w:rPr>
        <w:t xml:space="preserve">       </w:t>
      </w:r>
      <w:proofErr w:type="spellStart"/>
      <w:r>
        <w:rPr>
          <w:rFonts w:ascii="Times New Roman" w:eastAsia="Times New Roman" w:hAnsi="Times New Roman" w:cs="Times New Roman"/>
          <w:b/>
          <w:color w:val="000000"/>
          <w:w w:val="95"/>
          <w:sz w:val="28"/>
          <w:szCs w:val="28"/>
          <w:lang w:eastAsia="ru-RU"/>
        </w:rPr>
        <w:t>Подповетная</w:t>
      </w:r>
      <w:proofErr w:type="spellEnd"/>
      <w:r>
        <w:rPr>
          <w:rFonts w:ascii="Times New Roman" w:eastAsia="Times New Roman" w:hAnsi="Times New Roman" w:cs="Times New Roman"/>
          <w:b/>
          <w:color w:val="000000"/>
          <w:w w:val="95"/>
          <w:sz w:val="28"/>
          <w:szCs w:val="28"/>
          <w:lang w:eastAsia="ru-RU"/>
        </w:rPr>
        <w:t xml:space="preserve"> Ю.В.</w:t>
      </w:r>
    </w:p>
    <w:p w:rsidR="00954EB3" w:rsidRDefault="004636DE">
      <w:pPr>
        <w:pStyle w:val="Standard"/>
        <w:spacing w:after="0" w:line="240" w:lineRule="auto"/>
        <w:ind w:firstLine="709"/>
        <w:jc w:val="both"/>
      </w:pPr>
      <w:r>
        <w:rPr>
          <w:rFonts w:ascii="Times New Roman" w:eastAsia="Times New Roman" w:hAnsi="Times New Roman" w:cs="Times New Roman"/>
          <w:color w:val="000000"/>
          <w:sz w:val="28"/>
          <w:szCs w:val="28"/>
          <w:lang w:eastAsia="ar-SA"/>
        </w:rPr>
        <w:t>Рабочая программа дисциплины</w:t>
      </w:r>
      <w:r>
        <w:rPr>
          <w:rFonts w:ascii="Times New Roman" w:hAnsi="Times New Roman" w:cs="Times New Roman"/>
        </w:rPr>
        <w:t xml:space="preserve"> «</w:t>
      </w:r>
      <w:r>
        <w:rPr>
          <w:rFonts w:ascii="Times New Roman" w:eastAsia="Times New Roman" w:hAnsi="Times New Roman" w:cs="Times New Roman"/>
          <w:color w:val="000000"/>
          <w:sz w:val="28"/>
          <w:szCs w:val="28"/>
          <w:lang w:eastAsia="ar-SA"/>
        </w:rPr>
        <w:t>Информационное право» предназначена для студентов, для</w:t>
      </w:r>
      <w:r>
        <w:rPr>
          <w:rFonts w:ascii="Times New Roman" w:eastAsia="Times New Roman" w:hAnsi="Times New Roman" w:cs="Times New Roman"/>
          <w:color w:val="000000"/>
          <w:spacing w:val="1"/>
          <w:sz w:val="28"/>
          <w:szCs w:val="28"/>
          <w:lang w:eastAsia="ar-SA"/>
        </w:rPr>
        <w:t xml:space="preserve"> </w:t>
      </w:r>
      <w:r>
        <w:rPr>
          <w:rFonts w:ascii="Times New Roman" w:eastAsia="Times New Roman" w:hAnsi="Times New Roman" w:cs="Times New Roman"/>
          <w:color w:val="000000"/>
          <w:sz w:val="28"/>
          <w:szCs w:val="28"/>
          <w:lang w:eastAsia="ar-SA"/>
        </w:rPr>
        <w:t>студентов</w:t>
      </w:r>
      <w:r>
        <w:rPr>
          <w:rFonts w:ascii="Times New Roman" w:eastAsia="Times New Roman" w:hAnsi="Times New Roman" w:cs="Times New Roman"/>
          <w:color w:val="000000"/>
          <w:spacing w:val="1"/>
          <w:sz w:val="28"/>
          <w:szCs w:val="28"/>
          <w:lang w:eastAsia="ar-SA"/>
        </w:rPr>
        <w:t xml:space="preserve"> </w:t>
      </w:r>
      <w:r>
        <w:rPr>
          <w:rFonts w:ascii="Times New Roman" w:eastAsia="Times New Roman" w:hAnsi="Times New Roman" w:cs="Times New Roman"/>
          <w:color w:val="000000"/>
          <w:sz w:val="28"/>
          <w:szCs w:val="28"/>
          <w:lang w:eastAsia="ar-SA"/>
        </w:rPr>
        <w:t>очной</w:t>
      </w:r>
      <w:r>
        <w:rPr>
          <w:rFonts w:ascii="Times New Roman" w:eastAsia="Times New Roman" w:hAnsi="Times New Roman" w:cs="Times New Roman"/>
          <w:color w:val="000000"/>
          <w:spacing w:val="1"/>
          <w:sz w:val="28"/>
          <w:szCs w:val="28"/>
          <w:lang w:eastAsia="ar-SA"/>
        </w:rPr>
        <w:t xml:space="preserve"> </w:t>
      </w:r>
      <w:r>
        <w:rPr>
          <w:rFonts w:ascii="Times New Roman" w:eastAsia="Times New Roman" w:hAnsi="Times New Roman" w:cs="Times New Roman"/>
          <w:color w:val="000000"/>
          <w:sz w:val="28"/>
          <w:szCs w:val="28"/>
          <w:lang w:eastAsia="ar-SA"/>
        </w:rPr>
        <w:t>формы</w:t>
      </w:r>
      <w:r>
        <w:rPr>
          <w:rFonts w:ascii="Times New Roman" w:eastAsia="Times New Roman" w:hAnsi="Times New Roman" w:cs="Times New Roman"/>
          <w:color w:val="000000"/>
          <w:spacing w:val="1"/>
          <w:sz w:val="28"/>
          <w:szCs w:val="28"/>
          <w:lang w:eastAsia="ar-SA"/>
        </w:rPr>
        <w:t xml:space="preserve"> </w:t>
      </w:r>
      <w:r>
        <w:rPr>
          <w:rFonts w:ascii="Times New Roman" w:eastAsia="Times New Roman" w:hAnsi="Times New Roman" w:cs="Times New Roman"/>
          <w:color w:val="000000"/>
          <w:sz w:val="28"/>
          <w:szCs w:val="28"/>
          <w:lang w:eastAsia="ar-SA"/>
        </w:rPr>
        <w:t>обучения,</w:t>
      </w:r>
      <w:r>
        <w:rPr>
          <w:rFonts w:ascii="Times New Roman" w:eastAsia="Times New Roman" w:hAnsi="Times New Roman" w:cs="Times New Roman"/>
          <w:color w:val="000000"/>
          <w:spacing w:val="1"/>
          <w:sz w:val="28"/>
          <w:szCs w:val="28"/>
          <w:lang w:eastAsia="ar-SA"/>
        </w:rPr>
        <w:t xml:space="preserve"> </w:t>
      </w:r>
      <w:r>
        <w:rPr>
          <w:rFonts w:ascii="Times New Roman" w:eastAsia="Times New Roman" w:hAnsi="Times New Roman" w:cs="Times New Roman"/>
          <w:color w:val="000000"/>
          <w:sz w:val="28"/>
          <w:szCs w:val="28"/>
          <w:lang w:eastAsia="ar-SA"/>
        </w:rPr>
        <w:t>обучающихся</w:t>
      </w:r>
      <w:r>
        <w:rPr>
          <w:rFonts w:ascii="Times New Roman" w:eastAsia="Times New Roman" w:hAnsi="Times New Roman" w:cs="Times New Roman"/>
          <w:color w:val="000000"/>
          <w:spacing w:val="1"/>
          <w:sz w:val="28"/>
          <w:szCs w:val="28"/>
          <w:lang w:eastAsia="ar-SA"/>
        </w:rPr>
        <w:t xml:space="preserve"> </w:t>
      </w:r>
      <w:r>
        <w:rPr>
          <w:rFonts w:ascii="Times New Roman" w:eastAsia="Times New Roman" w:hAnsi="Times New Roman" w:cs="Times New Roman"/>
          <w:color w:val="000000"/>
          <w:sz w:val="28"/>
          <w:szCs w:val="28"/>
          <w:lang w:eastAsia="ar-SA"/>
        </w:rPr>
        <w:t>по</w:t>
      </w:r>
      <w:r>
        <w:rPr>
          <w:rFonts w:ascii="Times New Roman" w:eastAsia="Times New Roman" w:hAnsi="Times New Roman" w:cs="Times New Roman"/>
          <w:color w:val="000000"/>
          <w:spacing w:val="71"/>
          <w:sz w:val="28"/>
          <w:szCs w:val="28"/>
          <w:lang w:eastAsia="ar-SA"/>
        </w:rPr>
        <w:t xml:space="preserve"> </w:t>
      </w:r>
      <w:r>
        <w:rPr>
          <w:rFonts w:ascii="Times New Roman" w:eastAsia="Times New Roman" w:hAnsi="Times New Roman" w:cs="Times New Roman"/>
          <w:color w:val="000000"/>
          <w:sz w:val="28"/>
          <w:szCs w:val="28"/>
          <w:lang w:eastAsia="ar-SA"/>
        </w:rPr>
        <w:t>направлению</w:t>
      </w:r>
      <w:r>
        <w:rPr>
          <w:rFonts w:ascii="Times New Roman" w:eastAsia="Times New Roman" w:hAnsi="Times New Roman" w:cs="Times New Roman"/>
          <w:color w:val="000000"/>
          <w:spacing w:val="71"/>
          <w:sz w:val="28"/>
          <w:szCs w:val="28"/>
          <w:lang w:eastAsia="ar-SA"/>
        </w:rPr>
        <w:t xml:space="preserve"> </w:t>
      </w:r>
      <w:r>
        <w:rPr>
          <w:rFonts w:ascii="Times New Roman" w:eastAsia="Times New Roman" w:hAnsi="Times New Roman" w:cs="Times New Roman"/>
          <w:color w:val="000000"/>
          <w:sz w:val="28"/>
          <w:szCs w:val="28"/>
          <w:lang w:eastAsia="ar-SA"/>
        </w:rPr>
        <w:t>38.03.05</w:t>
      </w:r>
      <w:r>
        <w:rPr>
          <w:rFonts w:ascii="Times New Roman" w:eastAsia="Times New Roman" w:hAnsi="Times New Roman" w:cs="Times New Roman"/>
          <w:color w:val="000000"/>
          <w:spacing w:val="71"/>
          <w:sz w:val="28"/>
          <w:szCs w:val="28"/>
          <w:lang w:eastAsia="ar-SA"/>
        </w:rPr>
        <w:t xml:space="preserve"> </w:t>
      </w:r>
      <w:r>
        <w:rPr>
          <w:rFonts w:ascii="Times New Roman" w:eastAsia="Times New Roman" w:hAnsi="Times New Roman" w:cs="Times New Roman"/>
          <w:color w:val="000000"/>
          <w:sz w:val="28"/>
          <w:szCs w:val="28"/>
          <w:lang w:eastAsia="ar-SA"/>
        </w:rPr>
        <w:t>«Бизнес-информатика»</w:t>
      </w:r>
      <w:r>
        <w:rPr>
          <w:rFonts w:ascii="Times New Roman" w:eastAsia="Times New Roman" w:hAnsi="Times New Roman" w:cs="Times New Roman"/>
          <w:color w:val="000000"/>
          <w:spacing w:val="71"/>
          <w:sz w:val="28"/>
          <w:szCs w:val="28"/>
          <w:lang w:eastAsia="ar-SA"/>
        </w:rPr>
        <w:t xml:space="preserve"> </w:t>
      </w:r>
      <w:r>
        <w:rPr>
          <w:rFonts w:ascii="Times New Roman" w:eastAsia="Times New Roman" w:hAnsi="Times New Roman" w:cs="Times New Roman"/>
          <w:color w:val="000000"/>
          <w:sz w:val="28"/>
          <w:szCs w:val="28"/>
          <w:lang w:eastAsia="ar-SA"/>
        </w:rPr>
        <w:t>–</w:t>
      </w:r>
      <w:r>
        <w:rPr>
          <w:rFonts w:ascii="Times New Roman" w:eastAsia="Times New Roman" w:hAnsi="Times New Roman" w:cs="Times New Roman"/>
          <w:color w:val="000000"/>
          <w:spacing w:val="1"/>
          <w:sz w:val="28"/>
          <w:szCs w:val="28"/>
          <w:lang w:eastAsia="ar-SA"/>
        </w:rPr>
        <w:t xml:space="preserve"> </w:t>
      </w:r>
      <w:r>
        <w:rPr>
          <w:rFonts w:ascii="Times New Roman" w:eastAsia="Times New Roman" w:hAnsi="Times New Roman" w:cs="Times New Roman"/>
          <w:color w:val="000000"/>
          <w:sz w:val="28"/>
          <w:szCs w:val="28"/>
          <w:lang w:eastAsia="ar-SA"/>
        </w:rPr>
        <w:t>Челябинск:</w:t>
      </w:r>
      <w:r>
        <w:rPr>
          <w:rFonts w:ascii="Times New Roman" w:eastAsia="Times New Roman" w:hAnsi="Times New Roman" w:cs="Times New Roman"/>
          <w:color w:val="000000"/>
          <w:spacing w:val="-10"/>
          <w:sz w:val="28"/>
          <w:szCs w:val="28"/>
          <w:lang w:eastAsia="ar-SA"/>
        </w:rPr>
        <w:t xml:space="preserve"> </w:t>
      </w:r>
      <w:r>
        <w:rPr>
          <w:rFonts w:ascii="Times New Roman" w:eastAsia="Times New Roman" w:hAnsi="Times New Roman" w:cs="Times New Roman"/>
          <w:color w:val="000000"/>
          <w:sz w:val="28"/>
          <w:szCs w:val="28"/>
          <w:lang w:eastAsia="ar-SA"/>
        </w:rPr>
        <w:t>Уральский</w:t>
      </w:r>
      <w:r>
        <w:rPr>
          <w:rFonts w:ascii="Times New Roman" w:eastAsia="Times New Roman" w:hAnsi="Times New Roman" w:cs="Times New Roman"/>
          <w:color w:val="000000"/>
          <w:spacing w:val="-9"/>
          <w:sz w:val="28"/>
          <w:szCs w:val="28"/>
          <w:lang w:eastAsia="ar-SA"/>
        </w:rPr>
        <w:t xml:space="preserve"> </w:t>
      </w:r>
      <w:r>
        <w:rPr>
          <w:rFonts w:ascii="Times New Roman" w:eastAsia="Times New Roman" w:hAnsi="Times New Roman" w:cs="Times New Roman"/>
          <w:color w:val="000000"/>
          <w:sz w:val="28"/>
          <w:szCs w:val="28"/>
          <w:lang w:eastAsia="ar-SA"/>
        </w:rPr>
        <w:t>филиал</w:t>
      </w:r>
      <w:r>
        <w:rPr>
          <w:rFonts w:ascii="Times New Roman" w:eastAsia="Times New Roman" w:hAnsi="Times New Roman" w:cs="Times New Roman"/>
          <w:color w:val="000000"/>
          <w:spacing w:val="-11"/>
          <w:sz w:val="28"/>
          <w:szCs w:val="28"/>
          <w:lang w:eastAsia="ar-SA"/>
        </w:rPr>
        <w:t xml:space="preserve"> </w:t>
      </w:r>
      <w:proofErr w:type="spellStart"/>
      <w:r>
        <w:rPr>
          <w:rFonts w:ascii="Times New Roman" w:eastAsia="Times New Roman" w:hAnsi="Times New Roman" w:cs="Times New Roman"/>
          <w:color w:val="000000"/>
          <w:sz w:val="28"/>
          <w:szCs w:val="28"/>
          <w:lang w:eastAsia="ar-SA"/>
        </w:rPr>
        <w:t>Финуниверситета</w:t>
      </w:r>
      <w:proofErr w:type="spellEnd"/>
      <w:r>
        <w:rPr>
          <w:rFonts w:ascii="Times New Roman" w:eastAsia="Times New Roman" w:hAnsi="Times New Roman" w:cs="Times New Roman"/>
          <w:color w:val="000000"/>
          <w:sz w:val="28"/>
          <w:szCs w:val="28"/>
          <w:lang w:eastAsia="ar-SA"/>
        </w:rPr>
        <w:t>,</w:t>
      </w:r>
      <w:r>
        <w:rPr>
          <w:rFonts w:ascii="Times New Roman" w:eastAsia="Times New Roman" w:hAnsi="Times New Roman" w:cs="Times New Roman"/>
          <w:color w:val="000000"/>
          <w:spacing w:val="-11"/>
          <w:sz w:val="28"/>
          <w:szCs w:val="28"/>
          <w:lang w:eastAsia="ar-SA"/>
        </w:rPr>
        <w:t xml:space="preserve"> </w:t>
      </w:r>
      <w:r>
        <w:rPr>
          <w:rFonts w:ascii="Times New Roman" w:eastAsia="Times New Roman" w:hAnsi="Times New Roman" w:cs="Times New Roman"/>
          <w:color w:val="000000"/>
          <w:sz w:val="28"/>
          <w:szCs w:val="28"/>
          <w:lang w:eastAsia="ar-SA"/>
        </w:rPr>
        <w:t>кафедра</w:t>
      </w:r>
      <w:r>
        <w:rPr>
          <w:rFonts w:ascii="Times New Roman" w:eastAsia="Times New Roman" w:hAnsi="Times New Roman" w:cs="Times New Roman"/>
          <w:color w:val="000000"/>
          <w:spacing w:val="-10"/>
          <w:sz w:val="28"/>
          <w:szCs w:val="28"/>
          <w:lang w:eastAsia="ar-SA"/>
        </w:rPr>
        <w:t xml:space="preserve"> </w:t>
      </w:r>
      <w:r>
        <w:rPr>
          <w:rFonts w:ascii="Times New Roman" w:eastAsia="Times New Roman" w:hAnsi="Times New Roman" w:cs="Times New Roman"/>
          <w:color w:val="000000"/>
          <w:sz w:val="28"/>
          <w:szCs w:val="28"/>
          <w:lang w:eastAsia="ar-SA"/>
        </w:rPr>
        <w:t xml:space="preserve">«Социально-гуманитарных и </w:t>
      </w:r>
      <w:proofErr w:type="gramStart"/>
      <w:r>
        <w:rPr>
          <w:rFonts w:ascii="Times New Roman" w:eastAsia="Times New Roman" w:hAnsi="Times New Roman" w:cs="Times New Roman"/>
          <w:color w:val="000000"/>
          <w:sz w:val="28"/>
          <w:szCs w:val="28"/>
          <w:lang w:eastAsia="ar-SA"/>
        </w:rPr>
        <w:t>естественно-научных</w:t>
      </w:r>
      <w:proofErr w:type="gramEnd"/>
      <w:r>
        <w:rPr>
          <w:rFonts w:ascii="Times New Roman" w:eastAsia="Times New Roman" w:hAnsi="Times New Roman" w:cs="Times New Roman"/>
          <w:color w:val="000000"/>
          <w:sz w:val="28"/>
          <w:szCs w:val="28"/>
          <w:lang w:eastAsia="ar-SA"/>
        </w:rPr>
        <w:t xml:space="preserve"> дисциплин»,</w:t>
      </w:r>
      <w:r>
        <w:rPr>
          <w:rFonts w:ascii="Times New Roman" w:eastAsia="Times New Roman" w:hAnsi="Times New Roman" w:cs="Times New Roman"/>
          <w:color w:val="000000"/>
          <w:spacing w:val="-7"/>
          <w:sz w:val="28"/>
          <w:szCs w:val="28"/>
          <w:lang w:eastAsia="ar-SA"/>
        </w:rPr>
        <w:t xml:space="preserve"> </w:t>
      </w:r>
      <w:r>
        <w:rPr>
          <w:rFonts w:ascii="Times New Roman" w:eastAsia="Times New Roman" w:hAnsi="Times New Roman" w:cs="Times New Roman"/>
          <w:color w:val="000000"/>
          <w:sz w:val="28"/>
          <w:szCs w:val="28"/>
          <w:lang w:eastAsia="ar-SA"/>
        </w:rPr>
        <w:t>2022</w:t>
      </w:r>
      <w:r>
        <w:rPr>
          <w:rFonts w:ascii="Times New Roman" w:eastAsia="Times New Roman" w:hAnsi="Times New Roman" w:cs="Times New Roman"/>
          <w:color w:val="000000"/>
          <w:spacing w:val="-6"/>
          <w:sz w:val="28"/>
          <w:szCs w:val="28"/>
          <w:lang w:eastAsia="ar-SA"/>
        </w:rPr>
        <w:t xml:space="preserve"> </w:t>
      </w:r>
      <w:r>
        <w:rPr>
          <w:rFonts w:ascii="Times New Roman" w:eastAsia="Times New Roman" w:hAnsi="Times New Roman" w:cs="Times New Roman"/>
          <w:color w:val="000000"/>
          <w:sz w:val="28"/>
          <w:szCs w:val="28"/>
          <w:lang w:eastAsia="ar-SA"/>
        </w:rPr>
        <w:t>г. – 41 с.</w:t>
      </w:r>
    </w:p>
    <w:p w:rsidR="00954EB3" w:rsidRDefault="004636DE">
      <w:pPr>
        <w:pStyle w:val="Standard"/>
        <w:tabs>
          <w:tab w:val="left" w:pos="425"/>
          <w:tab w:val="left" w:pos="992"/>
          <w:tab w:val="left" w:pos="2126"/>
        </w:tabs>
        <w:spacing w:after="0" w:line="240" w:lineRule="auto"/>
        <w:ind w:firstLine="567"/>
        <w:jc w:val="both"/>
      </w:pPr>
      <w:r>
        <w:rPr>
          <w:rFonts w:ascii="Times New Roman" w:hAnsi="Times New Roman" w:cs="Times New Roman"/>
          <w:sz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rsidR="00954EB3" w:rsidRDefault="00954EB3">
      <w:pPr>
        <w:pStyle w:val="Standard"/>
        <w:spacing w:after="120" w:line="320" w:lineRule="exact"/>
        <w:ind w:left="283"/>
        <w:jc w:val="center"/>
        <w:rPr>
          <w:rFonts w:ascii="Times New Roman" w:eastAsia="Times New Roman" w:hAnsi="Times New Roman" w:cs="Times New Roman"/>
          <w:b/>
          <w:bCs/>
          <w:iCs/>
          <w:color w:val="000000"/>
          <w:spacing w:val="-1"/>
          <w:sz w:val="26"/>
          <w:szCs w:val="26"/>
          <w:lang w:eastAsia="ar-SA"/>
        </w:rPr>
      </w:pPr>
    </w:p>
    <w:p w:rsidR="00954EB3" w:rsidRDefault="004636DE">
      <w:pPr>
        <w:pStyle w:val="Standard"/>
        <w:spacing w:after="120" w:line="320" w:lineRule="exact"/>
        <w:ind w:left="283"/>
        <w:jc w:val="center"/>
      </w:pPr>
      <w:r>
        <w:rPr>
          <w:rFonts w:ascii="Times New Roman" w:eastAsia="Times New Roman" w:hAnsi="Times New Roman" w:cs="Times New Roman"/>
          <w:bCs/>
          <w:i/>
          <w:iCs/>
          <w:color w:val="000000"/>
          <w:spacing w:val="-1"/>
          <w:sz w:val="28"/>
          <w:szCs w:val="26"/>
          <w:lang w:eastAsia="ar-SA"/>
        </w:rPr>
        <w:t>Учебное издание</w:t>
      </w:r>
    </w:p>
    <w:p w:rsidR="00954EB3" w:rsidRDefault="00954EB3">
      <w:pPr>
        <w:pStyle w:val="Standard"/>
        <w:tabs>
          <w:tab w:val="left" w:pos="2940"/>
        </w:tabs>
        <w:spacing w:after="0" w:line="240" w:lineRule="auto"/>
        <w:jc w:val="center"/>
        <w:rPr>
          <w:rFonts w:ascii="Times New Roman" w:eastAsia="Times New Roman" w:hAnsi="Times New Roman" w:cs="Times New Roman"/>
          <w:color w:val="000000"/>
          <w:sz w:val="28"/>
          <w:szCs w:val="26"/>
          <w:lang w:eastAsia="ar-SA"/>
        </w:rPr>
      </w:pPr>
    </w:p>
    <w:p w:rsidR="00954EB3" w:rsidRDefault="004636DE">
      <w:pPr>
        <w:pStyle w:val="TableParagraph"/>
        <w:jc w:val="center"/>
        <w:rPr>
          <w:rFonts w:ascii="Times New Roman" w:hAnsi="Times New Roman"/>
        </w:rPr>
      </w:pPr>
      <w:proofErr w:type="spellStart"/>
      <w:r>
        <w:rPr>
          <w:rFonts w:ascii="Times New Roman" w:hAnsi="Times New Roman"/>
          <w:b/>
          <w:bCs/>
          <w:sz w:val="28"/>
          <w:szCs w:val="28"/>
        </w:rPr>
        <w:t>Подповетная</w:t>
      </w:r>
      <w:proofErr w:type="spellEnd"/>
      <w:r>
        <w:rPr>
          <w:rFonts w:ascii="Times New Roman" w:hAnsi="Times New Roman"/>
          <w:b/>
          <w:bCs/>
          <w:sz w:val="28"/>
          <w:szCs w:val="28"/>
        </w:rPr>
        <w:t xml:space="preserve"> Юлия Валерьевна</w:t>
      </w:r>
    </w:p>
    <w:p w:rsidR="00954EB3" w:rsidRDefault="00954EB3">
      <w:pPr>
        <w:pStyle w:val="Standard"/>
        <w:tabs>
          <w:tab w:val="left" w:pos="2940"/>
        </w:tabs>
        <w:spacing w:after="0" w:line="240" w:lineRule="auto"/>
        <w:jc w:val="center"/>
        <w:rPr>
          <w:rFonts w:ascii="Times New Roman" w:eastAsia="Times New Roman" w:hAnsi="Times New Roman" w:cs="Times New Roman"/>
          <w:color w:val="000000"/>
          <w:sz w:val="28"/>
          <w:szCs w:val="26"/>
          <w:lang w:eastAsia="ar-SA"/>
        </w:rPr>
      </w:pPr>
    </w:p>
    <w:p w:rsidR="00954EB3" w:rsidRDefault="004636DE">
      <w:pPr>
        <w:pStyle w:val="Standard"/>
        <w:tabs>
          <w:tab w:val="left" w:pos="2940"/>
        </w:tabs>
        <w:spacing w:after="0" w:line="240" w:lineRule="auto"/>
        <w:jc w:val="center"/>
        <w:rPr>
          <w:rFonts w:ascii="Times New Roman" w:hAnsi="Times New Roman"/>
        </w:rPr>
      </w:pPr>
      <w:r>
        <w:rPr>
          <w:rFonts w:ascii="Times New Roman" w:eastAsia="Times New Roman" w:hAnsi="Times New Roman" w:cs="Times New Roman"/>
          <w:b/>
          <w:color w:val="000000"/>
          <w:sz w:val="28"/>
          <w:szCs w:val="26"/>
          <w:lang w:eastAsia="ar-SA"/>
        </w:rPr>
        <w:t>Информационное право</w:t>
      </w:r>
    </w:p>
    <w:p w:rsidR="00954EB3" w:rsidRDefault="00954EB3">
      <w:pPr>
        <w:pStyle w:val="Standard"/>
        <w:tabs>
          <w:tab w:val="left" w:pos="2940"/>
        </w:tabs>
        <w:spacing w:after="0" w:line="240" w:lineRule="auto"/>
        <w:jc w:val="center"/>
        <w:rPr>
          <w:rFonts w:ascii="Times New Roman" w:eastAsia="Times New Roman" w:hAnsi="Times New Roman" w:cs="Times New Roman"/>
          <w:b/>
          <w:color w:val="000000"/>
          <w:sz w:val="28"/>
          <w:szCs w:val="26"/>
          <w:lang w:eastAsia="ar-SA"/>
        </w:rPr>
      </w:pPr>
    </w:p>
    <w:p w:rsidR="00954EB3" w:rsidRDefault="004636DE">
      <w:pPr>
        <w:pStyle w:val="Standard"/>
        <w:spacing w:after="120" w:line="320" w:lineRule="exact"/>
        <w:ind w:left="283"/>
        <w:jc w:val="center"/>
        <w:rPr>
          <w:rFonts w:ascii="Times New Roman" w:hAnsi="Times New Roman"/>
        </w:rPr>
      </w:pPr>
      <w:r>
        <w:rPr>
          <w:rFonts w:ascii="Times New Roman" w:eastAsia="Times New Roman" w:hAnsi="Times New Roman" w:cs="Times New Roman"/>
          <w:b/>
          <w:color w:val="000000"/>
          <w:sz w:val="28"/>
          <w:szCs w:val="26"/>
          <w:lang w:eastAsia="ar-SA"/>
        </w:rPr>
        <w:t>Рабочая программа дисциплины</w:t>
      </w:r>
    </w:p>
    <w:p w:rsidR="00954EB3" w:rsidRDefault="00954EB3">
      <w:pPr>
        <w:pStyle w:val="Standard"/>
        <w:tabs>
          <w:tab w:val="left" w:pos="2940"/>
        </w:tabs>
        <w:spacing w:after="0" w:line="240" w:lineRule="auto"/>
        <w:jc w:val="center"/>
        <w:rPr>
          <w:rFonts w:ascii="Times New Roman" w:eastAsia="Times New Roman" w:hAnsi="Times New Roman" w:cs="Times New Roman"/>
          <w:color w:val="000000"/>
          <w:sz w:val="28"/>
          <w:szCs w:val="26"/>
          <w:lang w:eastAsia="ar-SA"/>
        </w:rPr>
      </w:pPr>
    </w:p>
    <w:p w:rsidR="00954EB3" w:rsidRDefault="00954EB3">
      <w:pPr>
        <w:pStyle w:val="Standard"/>
        <w:tabs>
          <w:tab w:val="left" w:pos="780"/>
          <w:tab w:val="center" w:pos="4535"/>
        </w:tabs>
        <w:spacing w:after="0" w:line="240" w:lineRule="auto"/>
        <w:jc w:val="center"/>
        <w:rPr>
          <w:rFonts w:ascii="Times New Roman" w:hAnsi="Times New Roman"/>
        </w:rPr>
      </w:pPr>
    </w:p>
    <w:p w:rsidR="00954EB3" w:rsidRPr="00BC27D1" w:rsidRDefault="004636DE">
      <w:pPr>
        <w:pStyle w:val="Standard"/>
        <w:spacing w:after="0" w:line="240" w:lineRule="auto"/>
        <w:jc w:val="center"/>
        <w:rPr>
          <w:rFonts w:ascii="Times New Roman" w:hAnsi="Times New Roman"/>
          <w:lang w:val="en-US"/>
        </w:rPr>
      </w:pPr>
      <w:r>
        <w:rPr>
          <w:rFonts w:ascii="Times New Roman" w:eastAsia="Times New Roman" w:hAnsi="Times New Roman" w:cs="Times New Roman"/>
          <w:color w:val="000000"/>
          <w:sz w:val="28"/>
          <w:szCs w:val="26"/>
          <w:lang w:eastAsia="ar-SA"/>
        </w:rPr>
        <w:t>Формат 60х90/16. Гарнитура</w:t>
      </w:r>
      <w:r w:rsidRPr="00BC27D1">
        <w:rPr>
          <w:rFonts w:ascii="Times New Roman" w:eastAsia="Times New Roman" w:hAnsi="Times New Roman" w:cs="Times New Roman"/>
          <w:color w:val="000000"/>
          <w:sz w:val="28"/>
          <w:szCs w:val="26"/>
          <w:lang w:val="en-US" w:eastAsia="ar-SA"/>
        </w:rPr>
        <w:t xml:space="preserve"> </w:t>
      </w:r>
      <w:r>
        <w:rPr>
          <w:rFonts w:ascii="Times New Roman" w:eastAsia="Times New Roman" w:hAnsi="Times New Roman" w:cs="Times New Roman"/>
          <w:i/>
          <w:color w:val="000000"/>
          <w:sz w:val="28"/>
          <w:szCs w:val="26"/>
          <w:lang w:val="en-US" w:eastAsia="ar-SA"/>
        </w:rPr>
        <w:t>Times</w:t>
      </w:r>
      <w:r w:rsidRPr="00BC27D1">
        <w:rPr>
          <w:rFonts w:ascii="Times New Roman" w:eastAsia="Times New Roman" w:hAnsi="Times New Roman" w:cs="Times New Roman"/>
          <w:i/>
          <w:color w:val="000000"/>
          <w:sz w:val="28"/>
          <w:szCs w:val="26"/>
          <w:lang w:val="en-US" w:eastAsia="ar-SA"/>
        </w:rPr>
        <w:t xml:space="preserve"> </w:t>
      </w:r>
      <w:r>
        <w:rPr>
          <w:rFonts w:ascii="Times New Roman" w:eastAsia="Times New Roman" w:hAnsi="Times New Roman" w:cs="Times New Roman"/>
          <w:i/>
          <w:color w:val="000000"/>
          <w:sz w:val="28"/>
          <w:szCs w:val="26"/>
          <w:lang w:val="en-US" w:eastAsia="ar-SA"/>
        </w:rPr>
        <w:t>New</w:t>
      </w:r>
      <w:r w:rsidRPr="00BC27D1">
        <w:rPr>
          <w:rFonts w:ascii="Times New Roman" w:eastAsia="Times New Roman" w:hAnsi="Times New Roman" w:cs="Times New Roman"/>
          <w:i/>
          <w:color w:val="000000"/>
          <w:sz w:val="28"/>
          <w:szCs w:val="26"/>
          <w:lang w:val="en-US" w:eastAsia="ar-SA"/>
        </w:rPr>
        <w:t xml:space="preserve"> </w:t>
      </w:r>
      <w:r>
        <w:rPr>
          <w:rFonts w:ascii="Times New Roman" w:eastAsia="Times New Roman" w:hAnsi="Times New Roman" w:cs="Times New Roman"/>
          <w:i/>
          <w:color w:val="000000"/>
          <w:sz w:val="28"/>
          <w:szCs w:val="26"/>
          <w:lang w:val="en-US" w:eastAsia="ar-SA"/>
        </w:rPr>
        <w:t>Roman</w:t>
      </w:r>
    </w:p>
    <w:p w:rsidR="00954EB3" w:rsidRDefault="004636DE">
      <w:pPr>
        <w:pStyle w:val="Standard"/>
        <w:spacing w:after="0" w:line="240" w:lineRule="auto"/>
        <w:jc w:val="center"/>
        <w:rPr>
          <w:rFonts w:ascii="Times New Roman" w:hAnsi="Times New Roman"/>
        </w:rPr>
      </w:pPr>
      <w:proofErr w:type="spellStart"/>
      <w:r>
        <w:rPr>
          <w:rFonts w:ascii="Times New Roman" w:eastAsia="Times New Roman" w:hAnsi="Times New Roman" w:cs="Times New Roman"/>
          <w:color w:val="000000"/>
          <w:sz w:val="28"/>
          <w:szCs w:val="26"/>
          <w:lang w:eastAsia="ar-SA"/>
        </w:rPr>
        <w:t>Усл</w:t>
      </w:r>
      <w:proofErr w:type="spellEnd"/>
      <w:r w:rsidRPr="00BC27D1">
        <w:rPr>
          <w:rFonts w:ascii="Times New Roman" w:eastAsia="Times New Roman" w:hAnsi="Times New Roman" w:cs="Times New Roman"/>
          <w:color w:val="000000"/>
          <w:sz w:val="28"/>
          <w:szCs w:val="26"/>
          <w:lang w:val="en-US" w:eastAsia="ar-SA"/>
        </w:rPr>
        <w:t xml:space="preserve">. </w:t>
      </w:r>
      <w:r>
        <w:rPr>
          <w:rFonts w:ascii="Times New Roman" w:eastAsia="Times New Roman" w:hAnsi="Times New Roman" w:cs="Times New Roman"/>
          <w:color w:val="000000"/>
          <w:sz w:val="28"/>
          <w:szCs w:val="26"/>
          <w:lang w:eastAsia="ar-SA"/>
        </w:rPr>
        <w:t>п</w:t>
      </w:r>
      <w:r w:rsidRPr="00BC27D1">
        <w:rPr>
          <w:rFonts w:ascii="Times New Roman" w:eastAsia="Times New Roman" w:hAnsi="Times New Roman" w:cs="Times New Roman"/>
          <w:color w:val="000000"/>
          <w:sz w:val="28"/>
          <w:szCs w:val="26"/>
          <w:lang w:val="en-US" w:eastAsia="ar-SA"/>
        </w:rPr>
        <w:t>.</w:t>
      </w:r>
      <w:r>
        <w:rPr>
          <w:rFonts w:ascii="Times New Roman" w:eastAsia="Times New Roman" w:hAnsi="Times New Roman" w:cs="Times New Roman"/>
          <w:color w:val="000000"/>
          <w:sz w:val="28"/>
          <w:szCs w:val="26"/>
          <w:lang w:eastAsia="ar-SA"/>
        </w:rPr>
        <w:t>л</w:t>
      </w:r>
      <w:r w:rsidRPr="00BC27D1">
        <w:rPr>
          <w:rFonts w:ascii="Times New Roman" w:eastAsia="Times New Roman" w:hAnsi="Times New Roman" w:cs="Times New Roman"/>
          <w:color w:val="000000"/>
          <w:sz w:val="28"/>
          <w:szCs w:val="26"/>
          <w:lang w:val="en-US" w:eastAsia="ar-SA"/>
        </w:rPr>
        <w:t xml:space="preserve">. 4,7. </w:t>
      </w:r>
      <w:r>
        <w:rPr>
          <w:rFonts w:ascii="Times New Roman" w:eastAsia="Times New Roman" w:hAnsi="Times New Roman" w:cs="Times New Roman"/>
          <w:color w:val="000000"/>
          <w:sz w:val="28"/>
          <w:szCs w:val="26"/>
          <w:lang w:eastAsia="ar-SA"/>
        </w:rPr>
        <w:t>Изд. № ___ - 2021. Тираж  _____</w:t>
      </w:r>
    </w:p>
    <w:p w:rsidR="00954EB3" w:rsidRDefault="00954EB3">
      <w:pPr>
        <w:pStyle w:val="Standard"/>
        <w:spacing w:after="0" w:line="240" w:lineRule="auto"/>
        <w:jc w:val="center"/>
        <w:rPr>
          <w:rFonts w:ascii="Times New Roman" w:eastAsia="Times New Roman" w:hAnsi="Times New Roman" w:cs="Times New Roman"/>
          <w:bCs/>
          <w:color w:val="000000"/>
          <w:sz w:val="28"/>
          <w:szCs w:val="26"/>
          <w:lang w:eastAsia="ar-SA"/>
        </w:rPr>
      </w:pPr>
    </w:p>
    <w:p w:rsidR="00954EB3" w:rsidRDefault="00954EB3">
      <w:pPr>
        <w:pStyle w:val="Standard"/>
        <w:spacing w:after="0" w:line="240" w:lineRule="auto"/>
        <w:ind w:left="283"/>
        <w:jc w:val="right"/>
        <w:rPr>
          <w:rFonts w:ascii="Times New Roman" w:eastAsia="Times New Roman" w:hAnsi="Times New Roman" w:cs="Times New Roman"/>
          <w:b/>
          <w:bCs/>
          <w:iCs/>
          <w:color w:val="000000"/>
          <w:spacing w:val="-1"/>
          <w:sz w:val="26"/>
          <w:szCs w:val="26"/>
          <w:lang w:eastAsia="ar-SA"/>
        </w:rPr>
      </w:pPr>
    </w:p>
    <w:p w:rsidR="00954EB3" w:rsidRDefault="004636DE">
      <w:pPr>
        <w:pStyle w:val="Standard"/>
        <w:spacing w:after="0" w:line="240" w:lineRule="auto"/>
        <w:ind w:left="283"/>
        <w:jc w:val="right"/>
        <w:rPr>
          <w:rFonts w:ascii="Times New Roman" w:hAnsi="Times New Roman"/>
        </w:rPr>
      </w:pPr>
      <w:r>
        <w:rPr>
          <w:rFonts w:ascii="Times New Roman" w:eastAsia="Times New Roman" w:hAnsi="Times New Roman" w:cs="Times New Roman"/>
          <w:b/>
          <w:bCs/>
          <w:iCs/>
          <w:color w:val="000000"/>
          <w:spacing w:val="-1"/>
          <w:sz w:val="26"/>
          <w:szCs w:val="26"/>
          <w:lang w:eastAsia="ar-SA"/>
        </w:rPr>
        <w:t xml:space="preserve">                                                                    </w:t>
      </w:r>
      <w:r>
        <w:rPr>
          <w:rFonts w:ascii="Times New Roman" w:eastAsia="Times New Roman" w:hAnsi="Times New Roman" w:cs="Times New Roman"/>
          <w:bCs/>
          <w:iCs/>
          <w:color w:val="000000"/>
          <w:sz w:val="26"/>
          <w:szCs w:val="26"/>
          <w:lang w:eastAsia="ar-SA"/>
        </w:rPr>
        <w:t xml:space="preserve">                                                          </w:t>
      </w:r>
    </w:p>
    <w:p w:rsidR="00954EB3" w:rsidRDefault="00954EB3">
      <w:pPr>
        <w:pStyle w:val="Standard"/>
        <w:spacing w:after="0" w:line="240" w:lineRule="auto"/>
        <w:ind w:left="283"/>
        <w:jc w:val="right"/>
        <w:rPr>
          <w:rFonts w:ascii="Times New Roman" w:eastAsia="Times New Roman" w:hAnsi="Times New Roman" w:cs="Times New Roman"/>
          <w:bCs/>
          <w:iCs/>
          <w:color w:val="000000"/>
          <w:sz w:val="26"/>
          <w:szCs w:val="26"/>
          <w:lang w:eastAsia="ar-SA"/>
        </w:rPr>
      </w:pPr>
    </w:p>
    <w:p w:rsidR="00954EB3" w:rsidRDefault="004636DE">
      <w:pPr>
        <w:pStyle w:val="Standard"/>
        <w:spacing w:before="162" w:after="0"/>
        <w:ind w:left="206" w:right="591"/>
        <w:jc w:val="center"/>
        <w:rPr>
          <w:rFonts w:ascii="Times New Roman" w:hAnsi="Times New Roman"/>
        </w:rPr>
      </w:pPr>
      <w:r>
        <w:rPr>
          <w:rFonts w:ascii="Times New Roman" w:hAnsi="Times New Roman"/>
          <w:i/>
        </w:rPr>
        <w:t>Отпечатано</w:t>
      </w:r>
      <w:r>
        <w:rPr>
          <w:rFonts w:ascii="Times New Roman" w:hAnsi="Times New Roman"/>
          <w:i/>
          <w:spacing w:val="-3"/>
        </w:rPr>
        <w:t xml:space="preserve"> </w:t>
      </w:r>
      <w:r>
        <w:rPr>
          <w:rFonts w:ascii="Times New Roman" w:hAnsi="Times New Roman"/>
          <w:i/>
        </w:rPr>
        <w:t>в</w:t>
      </w:r>
      <w:r>
        <w:rPr>
          <w:rFonts w:ascii="Times New Roman" w:hAnsi="Times New Roman"/>
          <w:i/>
          <w:spacing w:val="-4"/>
        </w:rPr>
        <w:t xml:space="preserve"> </w:t>
      </w:r>
      <w:r>
        <w:rPr>
          <w:rFonts w:ascii="Times New Roman" w:hAnsi="Times New Roman"/>
          <w:i/>
        </w:rPr>
        <w:t>Уральском</w:t>
      </w:r>
      <w:r>
        <w:rPr>
          <w:rFonts w:ascii="Times New Roman" w:hAnsi="Times New Roman"/>
          <w:i/>
          <w:spacing w:val="-3"/>
        </w:rPr>
        <w:t xml:space="preserve"> </w:t>
      </w:r>
      <w:r>
        <w:rPr>
          <w:rFonts w:ascii="Times New Roman" w:hAnsi="Times New Roman"/>
          <w:i/>
        </w:rPr>
        <w:t>филиале</w:t>
      </w:r>
      <w:r>
        <w:rPr>
          <w:rFonts w:ascii="Times New Roman" w:hAnsi="Times New Roman"/>
          <w:i/>
          <w:spacing w:val="-2"/>
        </w:rPr>
        <w:t xml:space="preserve"> </w:t>
      </w:r>
      <w:proofErr w:type="spellStart"/>
      <w:r>
        <w:rPr>
          <w:rFonts w:ascii="Times New Roman" w:hAnsi="Times New Roman"/>
          <w:i/>
        </w:rPr>
        <w:t>Финуниверситета</w:t>
      </w:r>
      <w:proofErr w:type="spellEnd"/>
    </w:p>
    <w:p w:rsidR="00954EB3" w:rsidRDefault="00954EB3">
      <w:pPr>
        <w:pStyle w:val="Standard"/>
        <w:rPr>
          <w:rFonts w:ascii="Times New Roman" w:hAnsi="Times New Roman"/>
          <w:i/>
          <w:sz w:val="20"/>
          <w:szCs w:val="28"/>
        </w:rPr>
      </w:pPr>
    </w:p>
    <w:p w:rsidR="00954EB3" w:rsidRDefault="00954EB3">
      <w:pPr>
        <w:pStyle w:val="Standard"/>
        <w:spacing w:before="1" w:after="0"/>
        <w:rPr>
          <w:rFonts w:ascii="Times New Roman" w:hAnsi="Times New Roman"/>
          <w:i/>
          <w:sz w:val="20"/>
          <w:szCs w:val="28"/>
        </w:rPr>
      </w:pPr>
    </w:p>
    <w:p w:rsidR="00954EB3" w:rsidRPr="001A3EF7" w:rsidRDefault="004636DE">
      <w:pPr>
        <w:pStyle w:val="Standard"/>
        <w:spacing w:before="1" w:after="0"/>
        <w:ind w:right="604"/>
        <w:jc w:val="right"/>
        <w:rPr>
          <w:rFonts w:ascii="Times New Roman" w:hAnsi="Times New Roman"/>
        </w:rPr>
      </w:pPr>
      <w:r>
        <w:rPr>
          <w:rFonts w:ascii="Times New Roman" w:hAnsi="Times New Roman"/>
          <w:sz w:val="28"/>
          <w:szCs w:val="28"/>
        </w:rPr>
        <w:t>©</w:t>
      </w:r>
      <w:r>
        <w:rPr>
          <w:rFonts w:ascii="Times New Roman" w:hAnsi="Times New Roman"/>
          <w:spacing w:val="-9"/>
          <w:sz w:val="28"/>
          <w:szCs w:val="28"/>
        </w:rPr>
        <w:t xml:space="preserve"> </w:t>
      </w:r>
      <w:proofErr w:type="spellStart"/>
      <w:r>
        <w:rPr>
          <w:rFonts w:ascii="Times New Roman" w:hAnsi="Times New Roman"/>
          <w:sz w:val="28"/>
          <w:szCs w:val="28"/>
        </w:rPr>
        <w:t>Подповетная</w:t>
      </w:r>
      <w:proofErr w:type="spellEnd"/>
      <w:r>
        <w:rPr>
          <w:rFonts w:ascii="Times New Roman" w:hAnsi="Times New Roman"/>
          <w:sz w:val="28"/>
          <w:szCs w:val="28"/>
        </w:rPr>
        <w:t xml:space="preserve"> Ю.В.</w:t>
      </w:r>
      <w:r>
        <w:rPr>
          <w:rFonts w:ascii="Times New Roman" w:hAnsi="Times New Roman"/>
          <w:spacing w:val="43"/>
          <w:sz w:val="28"/>
          <w:szCs w:val="28"/>
        </w:rPr>
        <w:t xml:space="preserve"> </w:t>
      </w:r>
      <w:r w:rsidR="001A3EF7">
        <w:rPr>
          <w:rFonts w:ascii="Times New Roman" w:hAnsi="Times New Roman"/>
          <w:sz w:val="28"/>
          <w:szCs w:val="28"/>
        </w:rPr>
        <w:t>202</w:t>
      </w:r>
      <w:r w:rsidR="001A3EF7" w:rsidRPr="001A3EF7">
        <w:rPr>
          <w:rFonts w:ascii="Times New Roman" w:hAnsi="Times New Roman"/>
          <w:sz w:val="28"/>
          <w:szCs w:val="28"/>
        </w:rPr>
        <w:t>4</w:t>
      </w:r>
    </w:p>
    <w:p w:rsidR="00954EB3" w:rsidRPr="001A3EF7" w:rsidRDefault="004636DE">
      <w:pPr>
        <w:pStyle w:val="Standard"/>
        <w:spacing w:before="249" w:after="0" w:line="240" w:lineRule="auto"/>
        <w:ind w:right="604"/>
        <w:jc w:val="right"/>
        <w:rPr>
          <w:rFonts w:ascii="Times New Roman" w:hAnsi="Times New Roman"/>
        </w:rPr>
      </w:pPr>
      <w:r>
        <w:rPr>
          <w:rFonts w:ascii="Times New Roman" w:eastAsia="Times New Roman" w:hAnsi="Times New Roman" w:cs="Times New Roman"/>
          <w:color w:val="000000"/>
          <w:spacing w:val="-2"/>
          <w:sz w:val="28"/>
          <w:szCs w:val="28"/>
          <w:lang w:eastAsia="ar-SA"/>
        </w:rPr>
        <w:t>©</w:t>
      </w:r>
      <w:r>
        <w:rPr>
          <w:rFonts w:ascii="Times New Roman" w:eastAsia="Times New Roman" w:hAnsi="Times New Roman" w:cs="Times New Roman"/>
          <w:color w:val="000000"/>
          <w:spacing w:val="-9"/>
          <w:sz w:val="28"/>
          <w:szCs w:val="28"/>
          <w:lang w:eastAsia="ar-SA"/>
        </w:rPr>
        <w:t xml:space="preserve"> </w:t>
      </w:r>
      <w:r>
        <w:rPr>
          <w:rFonts w:ascii="Times New Roman" w:eastAsia="Times New Roman" w:hAnsi="Times New Roman" w:cs="Times New Roman"/>
          <w:color w:val="000000"/>
          <w:spacing w:val="-2"/>
          <w:sz w:val="28"/>
          <w:szCs w:val="28"/>
          <w:lang w:eastAsia="ar-SA"/>
        </w:rPr>
        <w:t>Уральский</w:t>
      </w:r>
      <w:r>
        <w:rPr>
          <w:rFonts w:ascii="Times New Roman" w:eastAsia="Times New Roman" w:hAnsi="Times New Roman" w:cs="Times New Roman"/>
          <w:color w:val="000000"/>
          <w:spacing w:val="-14"/>
          <w:sz w:val="28"/>
          <w:szCs w:val="28"/>
          <w:lang w:eastAsia="ar-SA"/>
        </w:rPr>
        <w:t xml:space="preserve"> </w:t>
      </w:r>
      <w:r>
        <w:rPr>
          <w:rFonts w:ascii="Times New Roman" w:eastAsia="Times New Roman" w:hAnsi="Times New Roman" w:cs="Times New Roman"/>
          <w:color w:val="000000"/>
          <w:spacing w:val="-2"/>
          <w:sz w:val="28"/>
          <w:szCs w:val="28"/>
          <w:lang w:eastAsia="ar-SA"/>
        </w:rPr>
        <w:t>филиал</w:t>
      </w:r>
      <w:r>
        <w:rPr>
          <w:rFonts w:ascii="Times New Roman" w:eastAsia="Times New Roman" w:hAnsi="Times New Roman" w:cs="Times New Roman"/>
          <w:color w:val="000000"/>
          <w:spacing w:val="-14"/>
          <w:sz w:val="28"/>
          <w:szCs w:val="28"/>
          <w:lang w:eastAsia="ar-SA"/>
        </w:rPr>
        <w:t xml:space="preserve"> </w:t>
      </w:r>
      <w:proofErr w:type="spellStart"/>
      <w:r>
        <w:rPr>
          <w:rFonts w:ascii="Times New Roman" w:eastAsia="Times New Roman" w:hAnsi="Times New Roman" w:cs="Times New Roman"/>
          <w:color w:val="000000"/>
          <w:spacing w:val="-2"/>
          <w:sz w:val="28"/>
          <w:szCs w:val="28"/>
          <w:lang w:eastAsia="ar-SA"/>
        </w:rPr>
        <w:t>Финуниверситета</w:t>
      </w:r>
      <w:proofErr w:type="spellEnd"/>
      <w:r>
        <w:rPr>
          <w:rFonts w:ascii="Times New Roman" w:eastAsia="Times New Roman" w:hAnsi="Times New Roman" w:cs="Times New Roman"/>
          <w:color w:val="000000"/>
          <w:spacing w:val="-2"/>
          <w:sz w:val="28"/>
          <w:szCs w:val="28"/>
          <w:lang w:eastAsia="ar-SA"/>
        </w:rPr>
        <w:t>,</w:t>
      </w:r>
      <w:r>
        <w:rPr>
          <w:rFonts w:ascii="Times New Roman" w:eastAsia="Times New Roman" w:hAnsi="Times New Roman" w:cs="Times New Roman"/>
          <w:color w:val="000000"/>
          <w:spacing w:val="-11"/>
          <w:sz w:val="28"/>
          <w:szCs w:val="28"/>
          <w:lang w:eastAsia="ar-SA"/>
        </w:rPr>
        <w:t xml:space="preserve"> </w:t>
      </w:r>
      <w:r w:rsidR="001A3EF7">
        <w:rPr>
          <w:rFonts w:ascii="Times New Roman" w:eastAsia="Times New Roman" w:hAnsi="Times New Roman" w:cs="Times New Roman"/>
          <w:color w:val="000000"/>
          <w:spacing w:val="-1"/>
          <w:sz w:val="28"/>
          <w:szCs w:val="28"/>
          <w:lang w:eastAsia="ar-SA"/>
        </w:rPr>
        <w:t>202</w:t>
      </w:r>
      <w:r w:rsidR="001A3EF7" w:rsidRPr="001A3EF7">
        <w:rPr>
          <w:rFonts w:ascii="Times New Roman" w:eastAsia="Times New Roman" w:hAnsi="Times New Roman" w:cs="Times New Roman"/>
          <w:color w:val="000000"/>
          <w:spacing w:val="-1"/>
          <w:sz w:val="28"/>
          <w:szCs w:val="28"/>
          <w:lang w:eastAsia="ar-SA"/>
        </w:rPr>
        <w:t>4</w:t>
      </w:r>
    </w:p>
    <w:p w:rsidR="00954EB3" w:rsidRDefault="00954EB3">
      <w:pPr>
        <w:pStyle w:val="Standard"/>
        <w:rPr>
          <w:rFonts w:ascii="Times New Roman" w:eastAsia="Times New Roman" w:hAnsi="Times New Roman" w:cs="Times New Roman"/>
          <w:color w:val="000000"/>
          <w:sz w:val="26"/>
          <w:szCs w:val="26"/>
          <w:lang w:eastAsia="ar-SA"/>
        </w:rPr>
      </w:pPr>
    </w:p>
    <w:p w:rsidR="00954EB3" w:rsidRDefault="004636DE">
      <w:pPr>
        <w:pStyle w:val="Standard"/>
        <w:keepNext/>
        <w:pageBreakBefore/>
        <w:widowControl w:val="0"/>
        <w:spacing w:after="0"/>
      </w:pPr>
      <w:r>
        <w:rPr>
          <w:rFonts w:ascii="Times New Roman" w:eastAsia="Times New Roman" w:hAnsi="Times New Roman" w:cs="Times New Roman"/>
          <w:b/>
          <w:sz w:val="26"/>
          <w:szCs w:val="26"/>
          <w:lang w:eastAsia="ru-RU"/>
        </w:rPr>
        <w:lastRenderedPageBreak/>
        <w:t>СОДЕРЖАНИЕ</w:t>
      </w:r>
    </w:p>
    <w:p w:rsidR="00954EB3" w:rsidRDefault="004636DE">
      <w:pPr>
        <w:pStyle w:val="Standard"/>
        <w:keepNext/>
        <w:widowControl w:val="0"/>
        <w:spacing w:after="0" w:line="360" w:lineRule="auto"/>
        <w:jc w:val="both"/>
      </w:pPr>
      <w:r>
        <w:rPr>
          <w:rFonts w:ascii="Times New Roman" w:eastAsia="Times New Roman" w:hAnsi="Times New Roman" w:cs="Times New Roman"/>
          <w:sz w:val="26"/>
          <w:szCs w:val="26"/>
          <w:lang w:eastAsia="ru-RU"/>
        </w:rPr>
        <w:t>1. Наименование дисциплины……………………………………………...…………………4</w:t>
      </w:r>
    </w:p>
    <w:p w:rsidR="00954EB3" w:rsidRDefault="004636DE">
      <w:pPr>
        <w:pStyle w:val="Standard"/>
        <w:keepNext/>
        <w:widowControl w:val="0"/>
        <w:spacing w:after="0" w:line="360" w:lineRule="auto"/>
        <w:jc w:val="both"/>
      </w:pPr>
      <w:r>
        <w:rPr>
          <w:rFonts w:ascii="Times New Roman" w:eastAsia="Times New Roman" w:hAnsi="Times New Roman" w:cs="Times New Roman"/>
          <w:sz w:val="26"/>
          <w:szCs w:val="26"/>
          <w:lang w:eastAsia="ru-RU"/>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Pr>
          <w:rFonts w:ascii="Times New Roman" w:eastAsia="Times New Roman" w:hAnsi="Times New Roman" w:cs="Times New Roman"/>
          <w:sz w:val="26"/>
          <w:szCs w:val="26"/>
          <w:lang w:eastAsia="ru-RU"/>
        </w:rPr>
        <w:t>обучения по дисциплине</w:t>
      </w:r>
      <w:proofErr w:type="gramEnd"/>
      <w:r>
        <w:rPr>
          <w:rFonts w:ascii="Times New Roman" w:eastAsia="Times New Roman" w:hAnsi="Times New Roman" w:cs="Times New Roman"/>
          <w:sz w:val="26"/>
          <w:szCs w:val="26"/>
          <w:lang w:eastAsia="ru-RU"/>
        </w:rPr>
        <w:t>………………………………………………...................................4</w:t>
      </w:r>
    </w:p>
    <w:p w:rsidR="00954EB3" w:rsidRDefault="004636DE">
      <w:pPr>
        <w:pStyle w:val="Standard"/>
        <w:keepNext/>
        <w:widowControl w:val="0"/>
        <w:spacing w:after="0" w:line="360" w:lineRule="auto"/>
        <w:jc w:val="both"/>
      </w:pPr>
      <w:r>
        <w:rPr>
          <w:rFonts w:ascii="Times New Roman" w:eastAsia="Times New Roman" w:hAnsi="Times New Roman" w:cs="Times New Roman"/>
          <w:sz w:val="26"/>
          <w:szCs w:val="26"/>
          <w:lang w:eastAsia="ru-RU"/>
        </w:rPr>
        <w:t>3. Место дисциплины в структуре образовательной программы …………..………….….7</w:t>
      </w:r>
    </w:p>
    <w:p w:rsidR="00954EB3" w:rsidRDefault="004636DE">
      <w:pPr>
        <w:pStyle w:val="Standard"/>
        <w:keepNext/>
        <w:widowControl w:val="0"/>
        <w:spacing w:after="0" w:line="360" w:lineRule="auto"/>
        <w:jc w:val="both"/>
      </w:pPr>
      <w:r>
        <w:rPr>
          <w:rFonts w:ascii="Times New Roman" w:eastAsia="Times New Roman" w:hAnsi="Times New Roman" w:cs="Times New Roman"/>
          <w:sz w:val="26"/>
          <w:szCs w:val="26"/>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обучающихся.…………………………………………………….………...………………….8</w:t>
      </w:r>
    </w:p>
    <w:p w:rsidR="00954EB3" w:rsidRDefault="004636DE">
      <w:pPr>
        <w:pStyle w:val="Standard"/>
        <w:keepNext/>
        <w:widowControl w:val="0"/>
        <w:spacing w:after="0" w:line="360" w:lineRule="auto"/>
        <w:jc w:val="both"/>
      </w:pPr>
      <w:r>
        <w:rPr>
          <w:rFonts w:ascii="Times New Roman" w:eastAsia="Times New Roman" w:hAnsi="Times New Roman" w:cs="Times New Roman"/>
          <w:sz w:val="26"/>
          <w:szCs w:val="26"/>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 ……...…….…8</w:t>
      </w:r>
    </w:p>
    <w:p w:rsidR="00954EB3" w:rsidRDefault="004636DE">
      <w:pPr>
        <w:pStyle w:val="Standard"/>
        <w:keepNext/>
        <w:widowControl w:val="0"/>
        <w:spacing w:after="0" w:line="360" w:lineRule="auto"/>
        <w:jc w:val="both"/>
      </w:pPr>
      <w:r>
        <w:rPr>
          <w:rFonts w:ascii="Times New Roman" w:eastAsia="Times New Roman" w:hAnsi="Times New Roman" w:cs="Times New Roman"/>
          <w:sz w:val="26"/>
          <w:szCs w:val="26"/>
          <w:lang w:eastAsia="ru-RU"/>
        </w:rPr>
        <w:t>5.1. Содержание дисциплины………………………………………………………...……….8</w:t>
      </w:r>
    </w:p>
    <w:p w:rsidR="00954EB3" w:rsidRDefault="004636DE">
      <w:pPr>
        <w:pStyle w:val="Standard"/>
        <w:keepNext/>
        <w:widowControl w:val="0"/>
        <w:spacing w:after="0" w:line="360" w:lineRule="auto"/>
        <w:jc w:val="both"/>
      </w:pPr>
      <w:r>
        <w:rPr>
          <w:rFonts w:ascii="Times New Roman" w:eastAsia="Times New Roman" w:hAnsi="Times New Roman" w:cs="Times New Roman"/>
          <w:sz w:val="26"/>
          <w:szCs w:val="26"/>
          <w:lang w:eastAsia="ru-RU"/>
        </w:rPr>
        <w:t>5.2. Учебно-тематический план…………………………………………………....…......…11</w:t>
      </w:r>
    </w:p>
    <w:p w:rsidR="00954EB3" w:rsidRDefault="004636DE">
      <w:pPr>
        <w:pStyle w:val="Standard"/>
        <w:keepNext/>
        <w:widowControl w:val="0"/>
        <w:spacing w:after="0" w:line="360" w:lineRule="auto"/>
        <w:jc w:val="both"/>
      </w:pPr>
      <w:r>
        <w:rPr>
          <w:rFonts w:ascii="Times New Roman" w:eastAsia="Times New Roman" w:hAnsi="Times New Roman" w:cs="Times New Roman"/>
          <w:sz w:val="26"/>
          <w:szCs w:val="26"/>
          <w:lang w:eastAsia="ru-RU"/>
        </w:rPr>
        <w:t>5.3. Содержание семинаров, практических занятий ….…………………….…………..…12</w:t>
      </w:r>
    </w:p>
    <w:p w:rsidR="00954EB3" w:rsidRDefault="004636DE">
      <w:pPr>
        <w:pStyle w:val="Standard"/>
        <w:keepNext/>
        <w:widowControl w:val="0"/>
        <w:spacing w:after="0" w:line="360" w:lineRule="auto"/>
        <w:jc w:val="both"/>
      </w:pPr>
      <w:r>
        <w:rPr>
          <w:rFonts w:ascii="Times New Roman" w:eastAsia="Times New Roman" w:hAnsi="Times New Roman" w:cs="Times New Roman"/>
          <w:sz w:val="26"/>
          <w:szCs w:val="26"/>
          <w:lang w:eastAsia="ru-RU"/>
        </w:rPr>
        <w:t xml:space="preserve">6. Перечень учебно-методического обеспечения для самостоятельной работы </w:t>
      </w:r>
      <w:proofErr w:type="gramStart"/>
      <w:r>
        <w:rPr>
          <w:rFonts w:ascii="Times New Roman" w:eastAsia="Times New Roman" w:hAnsi="Times New Roman" w:cs="Times New Roman"/>
          <w:sz w:val="26"/>
          <w:szCs w:val="26"/>
          <w:lang w:eastAsia="ru-RU"/>
        </w:rPr>
        <w:t>обучающихся</w:t>
      </w:r>
      <w:proofErr w:type="gramEnd"/>
      <w:r>
        <w:rPr>
          <w:rFonts w:ascii="Times New Roman" w:eastAsia="Times New Roman" w:hAnsi="Times New Roman" w:cs="Times New Roman"/>
          <w:sz w:val="26"/>
          <w:szCs w:val="26"/>
          <w:lang w:eastAsia="ru-RU"/>
        </w:rPr>
        <w:t xml:space="preserve"> по дисциплине.…………………………………………………………..…...15</w:t>
      </w:r>
    </w:p>
    <w:p w:rsidR="00954EB3" w:rsidRDefault="004636DE">
      <w:pPr>
        <w:pStyle w:val="Standard"/>
        <w:keepNext/>
        <w:widowControl w:val="0"/>
        <w:spacing w:after="0" w:line="360" w:lineRule="auto"/>
        <w:jc w:val="both"/>
      </w:pPr>
      <w:r>
        <w:rPr>
          <w:rFonts w:ascii="Times New Roman" w:eastAsia="Times New Roman" w:hAnsi="Times New Roman" w:cs="Times New Roman"/>
          <w:sz w:val="26"/>
          <w:szCs w:val="26"/>
          <w:lang w:eastAsia="ru-RU"/>
        </w:rPr>
        <w:t>6.1. Перечень вопросов, отводимых на самостоятельное освоение дисциплины, формы внеаудиторной самостоятельной работы………………………………………………..….15</w:t>
      </w:r>
    </w:p>
    <w:p w:rsidR="00954EB3" w:rsidRDefault="004636DE">
      <w:pPr>
        <w:pStyle w:val="Standard"/>
        <w:keepNext/>
        <w:widowControl w:val="0"/>
        <w:spacing w:after="0" w:line="360" w:lineRule="auto"/>
        <w:jc w:val="both"/>
      </w:pPr>
      <w:r>
        <w:rPr>
          <w:rFonts w:ascii="Times New Roman" w:eastAsia="Times New Roman" w:hAnsi="Times New Roman" w:cs="Times New Roman"/>
          <w:sz w:val="26"/>
          <w:szCs w:val="26"/>
          <w:lang w:eastAsia="ru-RU"/>
        </w:rPr>
        <w:t>6.2. Перечень вопросов, заданий, тем для подготовки к текущему контролю….………………………………………….…………………………..………...…18</w:t>
      </w:r>
    </w:p>
    <w:p w:rsidR="00954EB3" w:rsidRDefault="004636DE">
      <w:pPr>
        <w:pStyle w:val="Standard"/>
        <w:keepNext/>
        <w:widowControl w:val="0"/>
        <w:spacing w:after="0" w:line="360" w:lineRule="auto"/>
        <w:jc w:val="both"/>
      </w:pPr>
      <w:r>
        <w:rPr>
          <w:rFonts w:ascii="Times New Roman" w:eastAsia="Times New Roman" w:hAnsi="Times New Roman" w:cs="Times New Roman"/>
          <w:sz w:val="26"/>
          <w:szCs w:val="26"/>
          <w:lang w:eastAsia="ru-RU"/>
        </w:rPr>
        <w:t>7. Фонд оценочных сре</w:t>
      </w:r>
      <w:proofErr w:type="gramStart"/>
      <w:r>
        <w:rPr>
          <w:rFonts w:ascii="Times New Roman" w:eastAsia="Times New Roman" w:hAnsi="Times New Roman" w:cs="Times New Roman"/>
          <w:sz w:val="26"/>
          <w:szCs w:val="26"/>
          <w:lang w:eastAsia="ru-RU"/>
        </w:rPr>
        <w:t>дств дл</w:t>
      </w:r>
      <w:proofErr w:type="gramEnd"/>
      <w:r>
        <w:rPr>
          <w:rFonts w:ascii="Times New Roman" w:eastAsia="Times New Roman" w:hAnsi="Times New Roman" w:cs="Times New Roman"/>
          <w:sz w:val="26"/>
          <w:szCs w:val="26"/>
          <w:lang w:eastAsia="ru-RU"/>
        </w:rPr>
        <w:t>я проведения промежуточной аттестации обучающихся по дисциплине…………………………………….…………………………………….…..26</w:t>
      </w:r>
    </w:p>
    <w:p w:rsidR="00954EB3" w:rsidRDefault="004636DE">
      <w:pPr>
        <w:pStyle w:val="Standard"/>
        <w:spacing w:after="0" w:line="360" w:lineRule="auto"/>
        <w:jc w:val="both"/>
      </w:pPr>
      <w:r>
        <w:rPr>
          <w:rFonts w:ascii="Times New Roman" w:eastAsia="Times New Roman" w:hAnsi="Times New Roman" w:cs="Times New Roman"/>
          <w:sz w:val="26"/>
          <w:szCs w:val="26"/>
          <w:lang w:eastAsia="ru-RU"/>
        </w:rPr>
        <w:t>8. Перечень основной и дополнительной учебной литературы, необходимой для освоения дисциплины……………………………………..……………....................……33</w:t>
      </w:r>
    </w:p>
    <w:p w:rsidR="00954EB3" w:rsidRDefault="004636DE">
      <w:pPr>
        <w:pStyle w:val="Standard"/>
        <w:spacing w:after="0" w:line="360" w:lineRule="auto"/>
        <w:jc w:val="both"/>
      </w:pPr>
      <w:r>
        <w:rPr>
          <w:rFonts w:ascii="Times New Roman" w:eastAsia="Times New Roman" w:hAnsi="Times New Roman" w:cs="Times New Roman"/>
          <w:sz w:val="26"/>
          <w:szCs w:val="26"/>
          <w:lang w:eastAsia="ru-RU"/>
        </w:rPr>
        <w:t>9. Перечень ресурсов информационно-телекоммуникационной сети «Интернет», необходимых для освоения дисциплины…………………………………………….…......35</w:t>
      </w:r>
    </w:p>
    <w:p w:rsidR="00954EB3" w:rsidRDefault="004636DE">
      <w:pPr>
        <w:pStyle w:val="Standard"/>
        <w:spacing w:after="0" w:line="360" w:lineRule="auto"/>
        <w:jc w:val="both"/>
      </w:pPr>
      <w:r>
        <w:rPr>
          <w:rFonts w:ascii="Times New Roman" w:eastAsia="Times New Roman" w:hAnsi="Times New Roman" w:cs="Times New Roman"/>
          <w:sz w:val="26"/>
          <w:szCs w:val="26"/>
          <w:lang w:eastAsia="ru-RU"/>
        </w:rPr>
        <w:t xml:space="preserve">10. Методические указания для </w:t>
      </w:r>
      <w:proofErr w:type="gramStart"/>
      <w:r>
        <w:rPr>
          <w:rFonts w:ascii="Times New Roman" w:eastAsia="Times New Roman" w:hAnsi="Times New Roman" w:cs="Times New Roman"/>
          <w:sz w:val="26"/>
          <w:szCs w:val="26"/>
          <w:lang w:eastAsia="ru-RU"/>
        </w:rPr>
        <w:t>обучающихся</w:t>
      </w:r>
      <w:proofErr w:type="gramEnd"/>
      <w:r>
        <w:rPr>
          <w:rFonts w:ascii="Times New Roman" w:eastAsia="Times New Roman" w:hAnsi="Times New Roman" w:cs="Times New Roman"/>
          <w:sz w:val="26"/>
          <w:szCs w:val="26"/>
          <w:lang w:eastAsia="ru-RU"/>
        </w:rPr>
        <w:t xml:space="preserve"> по освоению дисциплины…………….…35</w:t>
      </w:r>
    </w:p>
    <w:p w:rsidR="00954EB3" w:rsidRDefault="004636DE">
      <w:pPr>
        <w:pStyle w:val="Standard"/>
        <w:spacing w:after="0" w:line="360" w:lineRule="auto"/>
        <w:jc w:val="both"/>
      </w:pPr>
      <w:r>
        <w:rPr>
          <w:rFonts w:ascii="Times New Roman" w:eastAsia="Times New Roman" w:hAnsi="Times New Roman" w:cs="Times New Roman"/>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систем……..….…………..40</w:t>
      </w:r>
    </w:p>
    <w:p w:rsidR="00954EB3" w:rsidRDefault="004636DE">
      <w:pPr>
        <w:pStyle w:val="Standard"/>
        <w:spacing w:after="0" w:line="360" w:lineRule="auto"/>
        <w:jc w:val="both"/>
      </w:pPr>
      <w:r>
        <w:rPr>
          <w:rFonts w:ascii="Times New Roman" w:eastAsia="Times New Roman" w:hAnsi="Times New Roman" w:cs="Times New Roman"/>
          <w:sz w:val="26"/>
          <w:szCs w:val="26"/>
          <w:lang w:eastAsia="ru-RU"/>
        </w:rPr>
        <w:t>12. Описание материально-технической базы, необходимой для осуществления образовательного процесса по дисциплине……………………………………………..….41</w:t>
      </w:r>
    </w:p>
    <w:p w:rsidR="00954EB3" w:rsidRDefault="004636DE">
      <w:pPr>
        <w:pStyle w:val="Standard"/>
        <w:pageBreakBefore/>
        <w:spacing w:after="0" w:line="360" w:lineRule="auto"/>
      </w:pPr>
      <w:r>
        <w:rPr>
          <w:rFonts w:ascii="Times New Roman" w:hAnsi="Times New Roman" w:cs="Times New Roman"/>
          <w:b/>
          <w:sz w:val="26"/>
          <w:szCs w:val="26"/>
          <w:lang w:eastAsia="ru-RU"/>
        </w:rPr>
        <w:lastRenderedPageBreak/>
        <w:t xml:space="preserve">1. </w:t>
      </w:r>
      <w:r>
        <w:rPr>
          <w:rFonts w:ascii="Times New Roman" w:hAnsi="Times New Roman" w:cs="Times New Roman"/>
          <w:b/>
          <w:sz w:val="28"/>
          <w:szCs w:val="24"/>
          <w:lang w:eastAsia="ru-RU"/>
        </w:rPr>
        <w:t>Наименование дисциплины</w:t>
      </w:r>
    </w:p>
    <w:p w:rsidR="00954EB3" w:rsidRDefault="00954EB3">
      <w:pPr>
        <w:pStyle w:val="Standard"/>
        <w:spacing w:after="0"/>
        <w:rPr>
          <w:rFonts w:ascii="Times New Roman" w:hAnsi="Times New Roman" w:cs="Times New Roman"/>
          <w:sz w:val="28"/>
          <w:szCs w:val="24"/>
          <w:lang w:eastAsia="ru-RU"/>
        </w:rPr>
      </w:pPr>
    </w:p>
    <w:p w:rsidR="00954EB3" w:rsidRDefault="004636DE">
      <w:pPr>
        <w:pStyle w:val="Standard"/>
        <w:spacing w:after="0"/>
      </w:pPr>
      <w:r>
        <w:rPr>
          <w:rFonts w:ascii="Times New Roman" w:hAnsi="Times New Roman" w:cs="Times New Roman"/>
          <w:sz w:val="28"/>
          <w:szCs w:val="24"/>
          <w:lang w:eastAsia="ru-RU"/>
        </w:rPr>
        <w:t>Информационное право</w:t>
      </w:r>
    </w:p>
    <w:p w:rsidR="00954EB3" w:rsidRDefault="00954EB3">
      <w:pPr>
        <w:pStyle w:val="Standard"/>
        <w:spacing w:after="0" w:line="240" w:lineRule="auto"/>
        <w:ind w:firstLine="709"/>
        <w:jc w:val="both"/>
        <w:rPr>
          <w:rFonts w:ascii="Times New Roman" w:hAnsi="Times New Roman" w:cs="Times New Roman"/>
          <w:sz w:val="28"/>
          <w:szCs w:val="28"/>
          <w:lang w:eastAsia="ru-RU"/>
        </w:rPr>
      </w:pPr>
    </w:p>
    <w:p w:rsidR="00954EB3" w:rsidRDefault="004636DE">
      <w:pPr>
        <w:pStyle w:val="a5"/>
        <w:ind w:left="0"/>
        <w:jc w:val="both"/>
      </w:pPr>
      <w:r>
        <w:rPr>
          <w:rFonts w:ascii="Times New Roman" w:hAnsi="Times New Roman" w:cs="Times New Roman"/>
          <w:b/>
          <w:sz w:val="28"/>
          <w:szCs w:val="24"/>
          <w:lang w:eastAsia="ru-RU"/>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Pr>
          <w:rFonts w:ascii="Times New Roman" w:hAnsi="Times New Roman" w:cs="Times New Roman"/>
          <w:b/>
          <w:sz w:val="28"/>
          <w:szCs w:val="24"/>
          <w:lang w:eastAsia="ru-RU"/>
        </w:rPr>
        <w:t>обучения по дисциплине</w:t>
      </w:r>
      <w:proofErr w:type="gramEnd"/>
    </w:p>
    <w:p w:rsidR="00954EB3" w:rsidRDefault="004636DE">
      <w:pPr>
        <w:pStyle w:val="Standard"/>
        <w:tabs>
          <w:tab w:val="left" w:pos="851"/>
        </w:tabs>
        <w:spacing w:after="0" w:line="240" w:lineRule="auto"/>
        <w:jc w:val="center"/>
      </w:pPr>
      <w:r>
        <w:rPr>
          <w:rFonts w:ascii="Times New Roman" w:eastAsia="Times New Roman" w:hAnsi="Times New Roman" w:cs="Times New Roman"/>
          <w:i/>
          <w:iCs/>
          <w:color w:val="000000"/>
          <w:sz w:val="28"/>
          <w:szCs w:val="28"/>
          <w:shd w:val="clear" w:color="auto" w:fill="FFFFFF"/>
        </w:rPr>
        <w:t>для студентов, обучающихся по направлению подготовки</w:t>
      </w:r>
    </w:p>
    <w:p w:rsidR="00954EB3" w:rsidRDefault="004636DE">
      <w:pPr>
        <w:pStyle w:val="Standard"/>
        <w:tabs>
          <w:tab w:val="left" w:pos="851"/>
        </w:tabs>
        <w:spacing w:after="0" w:line="240" w:lineRule="auto"/>
        <w:jc w:val="center"/>
      </w:pPr>
      <w:r>
        <w:rPr>
          <w:rFonts w:ascii="Times New Roman" w:eastAsia="Times New Roman" w:hAnsi="Times New Roman" w:cs="Times New Roman"/>
          <w:i/>
          <w:iCs/>
          <w:color w:val="000000"/>
          <w:sz w:val="28"/>
          <w:szCs w:val="28"/>
          <w:shd w:val="clear" w:color="auto" w:fill="FFFFFF"/>
        </w:rPr>
        <w:t>38.03.05 «Бизнес-информатика»</w:t>
      </w:r>
    </w:p>
    <w:tbl>
      <w:tblPr>
        <w:tblW w:w="10490" w:type="dxa"/>
        <w:tblInd w:w="-284" w:type="dxa"/>
        <w:tblLayout w:type="fixed"/>
        <w:tblCellMar>
          <w:left w:w="10" w:type="dxa"/>
          <w:right w:w="10" w:type="dxa"/>
        </w:tblCellMar>
        <w:tblLook w:val="0000" w:firstRow="0" w:lastRow="0" w:firstColumn="0" w:lastColumn="0" w:noHBand="0" w:noVBand="0"/>
      </w:tblPr>
      <w:tblGrid>
        <w:gridCol w:w="1477"/>
        <w:gridCol w:w="1967"/>
        <w:gridCol w:w="2107"/>
        <w:gridCol w:w="4939"/>
      </w:tblGrid>
      <w:tr w:rsidR="00954EB3">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4EB3" w:rsidRDefault="004636DE">
            <w:pPr>
              <w:pStyle w:val="Standard"/>
              <w:widowControl w:val="0"/>
              <w:tabs>
                <w:tab w:val="left" w:pos="199"/>
              </w:tabs>
              <w:spacing w:after="0" w:line="240" w:lineRule="auto"/>
              <w:ind w:left="19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Код </w:t>
            </w:r>
            <w:proofErr w:type="gramStart"/>
            <w:r>
              <w:rPr>
                <w:rFonts w:ascii="Times New Roman" w:eastAsia="Times New Roman" w:hAnsi="Times New Roman" w:cs="Times New Roman"/>
                <w:b/>
                <w:sz w:val="24"/>
                <w:szCs w:val="24"/>
              </w:rPr>
              <w:t>компе-</w:t>
            </w:r>
            <w:proofErr w:type="spellStart"/>
            <w:r>
              <w:rPr>
                <w:rFonts w:ascii="Times New Roman" w:eastAsia="Times New Roman" w:hAnsi="Times New Roman" w:cs="Times New Roman"/>
                <w:b/>
                <w:sz w:val="24"/>
                <w:szCs w:val="24"/>
              </w:rPr>
              <w:t>тенции</w:t>
            </w:r>
            <w:proofErr w:type="spellEnd"/>
            <w:proofErr w:type="gramEnd"/>
          </w:p>
        </w:tc>
        <w:tc>
          <w:tcPr>
            <w:tcW w:w="1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4EB3" w:rsidRDefault="004636DE">
            <w:pPr>
              <w:pStyle w:val="Standard"/>
              <w:widowControl w:val="0"/>
              <w:tabs>
                <w:tab w:val="left" w:pos="0"/>
              </w:tab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4EB3" w:rsidRDefault="004636DE">
            <w:pPr>
              <w:pStyle w:val="Standard"/>
              <w:widowControl w:val="0"/>
              <w:tabs>
                <w:tab w:val="left" w:pos="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4EB3" w:rsidRDefault="004636DE">
            <w:pPr>
              <w:pStyle w:val="Standard"/>
              <w:widowControl w:val="0"/>
              <w:tabs>
                <w:tab w:val="left" w:pos="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954EB3">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4EB3" w:rsidRDefault="004636DE">
            <w:pPr>
              <w:pStyle w:val="Standard"/>
              <w:widowControl w:val="0"/>
              <w:tabs>
                <w:tab w:val="left" w:pos="0"/>
              </w:tab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4EB3" w:rsidRDefault="004636DE">
            <w:pPr>
              <w:pStyle w:val="Standard"/>
              <w:widowControl w:val="0"/>
              <w:tabs>
                <w:tab w:val="left" w:pos="0"/>
              </w:tab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4EB3" w:rsidRDefault="004636DE">
            <w:pPr>
              <w:pStyle w:val="Standard"/>
              <w:widowControl w:val="0"/>
              <w:tabs>
                <w:tab w:val="left" w:pos="0"/>
              </w:tab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4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4EB3" w:rsidRDefault="004636DE">
            <w:pPr>
              <w:pStyle w:val="Standard"/>
              <w:widowControl w:val="0"/>
              <w:tabs>
                <w:tab w:val="left" w:pos="0"/>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r>
      <w:tr w:rsidR="00954EB3">
        <w:trPr>
          <w:trHeight w:val="1064"/>
        </w:trPr>
        <w:tc>
          <w:tcPr>
            <w:tcW w:w="147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УК-5</w:t>
            </w:r>
          </w:p>
        </w:tc>
        <w:tc>
          <w:tcPr>
            <w:tcW w:w="196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использовать основы правовых знаний в различных сферах деятельности</w:t>
            </w:r>
          </w:p>
        </w:tc>
        <w:tc>
          <w:tcPr>
            <w:tcW w:w="2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1. Использует знания о правовых нормах действующего законодательства, регулирующих отношения в различных сферах жизнедеятельности</w:t>
            </w:r>
          </w:p>
        </w:tc>
        <w:tc>
          <w:tcPr>
            <w:tcW w:w="4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54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основные положения нормативных правовых актов в области регулирования информационных отношений; позиции высших судебных инстанций; понятие и виды юридических фактов в информационном праве, понятие и виды информационных правоотношений.</w:t>
            </w:r>
          </w:p>
          <w:p w:rsidR="00954EB3" w:rsidRDefault="004636DE">
            <w:pPr>
              <w:pStyle w:val="Standard"/>
              <w:widowControl w:val="0"/>
              <w:spacing w:after="0" w:line="240" w:lineRule="auto"/>
              <w:rPr>
                <w:rFonts w:ascii="Times New Roman" w:hAnsi="Times New Roman" w:cs="Times New Roman"/>
              </w:rPr>
            </w:pPr>
            <w:r>
              <w:rPr>
                <w:rFonts w:ascii="Times New Roman" w:eastAsia="Times New Roman" w:hAnsi="Times New Roman" w:cs="Times New Roman"/>
                <w:b/>
                <w:sz w:val="24"/>
                <w:szCs w:val="24"/>
                <w:lang w:eastAsia="ru-RU"/>
              </w:rPr>
              <w:t>Уметь:</w:t>
            </w:r>
            <w:r>
              <w:rPr>
                <w:rFonts w:ascii="Times New Roman" w:eastAsia="Times New Roman" w:hAnsi="Times New Roman" w:cs="Times New Roman"/>
                <w:sz w:val="24"/>
                <w:szCs w:val="24"/>
                <w:lang w:eastAsia="ru-RU"/>
              </w:rPr>
              <w:t xml:space="preserve">  ориентироваться в проблематике обеспечения доступа к информации; анализировать действующее информационное законодательство и  давать толкование информационно правовым нормам; владеть категориальным аппаратом информационного права; соотносить юридические факты с законодательством; систематизировать необходимый материал и анализировать практику </w:t>
            </w:r>
            <w:proofErr w:type="spellStart"/>
            <w:r>
              <w:rPr>
                <w:rFonts w:ascii="Times New Roman" w:eastAsia="Times New Roman" w:hAnsi="Times New Roman" w:cs="Times New Roman"/>
                <w:sz w:val="24"/>
                <w:szCs w:val="24"/>
                <w:lang w:eastAsia="ru-RU"/>
              </w:rPr>
              <w:t>правоприменения</w:t>
            </w:r>
            <w:proofErr w:type="spellEnd"/>
            <w:r>
              <w:rPr>
                <w:rFonts w:ascii="Times New Roman" w:eastAsia="Times New Roman" w:hAnsi="Times New Roman" w:cs="Times New Roman"/>
                <w:sz w:val="24"/>
                <w:szCs w:val="24"/>
                <w:lang w:eastAsia="ru-RU"/>
              </w:rPr>
              <w:t xml:space="preserve"> в информационно правовой сфере;</w:t>
            </w:r>
          </w:p>
        </w:tc>
      </w:tr>
      <w:tr w:rsidR="00954EB3">
        <w:trPr>
          <w:trHeight w:val="558"/>
        </w:trPr>
        <w:tc>
          <w:tcPr>
            <w:tcW w:w="147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3AD1" w:rsidRDefault="00CE3AD1"/>
        </w:tc>
        <w:tc>
          <w:tcPr>
            <w:tcW w:w="196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3AD1" w:rsidRDefault="00CE3AD1"/>
        </w:tc>
        <w:tc>
          <w:tcPr>
            <w:tcW w:w="2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954EB3" w:rsidRDefault="00954EB3">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p>
          <w:p w:rsidR="00954EB3" w:rsidRDefault="00954EB3">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p>
        </w:tc>
        <w:tc>
          <w:tcPr>
            <w:tcW w:w="4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b/>
                <w:sz w:val="24"/>
                <w:szCs w:val="24"/>
              </w:rPr>
              <w:t>Знать:</w:t>
            </w:r>
            <w:r>
              <w:rPr>
                <w:rFonts w:ascii="Times New Roman" w:hAnsi="Times New Roman" w:cs="Times New Roman"/>
                <w:sz w:val="24"/>
                <w:szCs w:val="24"/>
              </w:rPr>
              <w:t xml:space="preserve"> основные направление развития информационного общества; методы, способы и средства получения, хранения, переработки правой информации; основы правового регулирования информационных процессов; особенности применения актов информационного законодательства; возможности использования официальных   Интернет-ресурсов</w:t>
            </w:r>
          </w:p>
          <w:p w:rsidR="00954EB3" w:rsidRDefault="004636DE">
            <w:pPr>
              <w:pStyle w:val="Standard"/>
              <w:widowControl w:val="0"/>
              <w:tabs>
                <w:tab w:val="left" w:pos="0"/>
                <w:tab w:val="center" w:pos="2018"/>
              </w:tabs>
              <w:spacing w:after="0" w:line="240" w:lineRule="auto"/>
              <w:rPr>
                <w:rFonts w:ascii="Times New Roman" w:hAnsi="Times New Roman" w:cs="Times New Roman"/>
                <w:sz w:val="24"/>
                <w:szCs w:val="24"/>
              </w:rPr>
            </w:pPr>
            <w:r>
              <w:rPr>
                <w:rFonts w:ascii="Times New Roman" w:hAnsi="Times New Roman" w:cs="Times New Roman"/>
                <w:b/>
                <w:sz w:val="24"/>
                <w:szCs w:val="24"/>
              </w:rPr>
              <w:t>Уметь</w:t>
            </w:r>
            <w:r>
              <w:rPr>
                <w:rFonts w:ascii="Times New Roman" w:hAnsi="Times New Roman" w:cs="Times New Roman"/>
                <w:sz w:val="24"/>
                <w:szCs w:val="24"/>
              </w:rPr>
              <w:t xml:space="preserve">: соотносить юридические факты с законодательством; систематизировать необходимый материал и анализировать практику </w:t>
            </w:r>
            <w:proofErr w:type="spellStart"/>
            <w:r>
              <w:rPr>
                <w:rFonts w:ascii="Times New Roman" w:hAnsi="Times New Roman" w:cs="Times New Roman"/>
                <w:sz w:val="24"/>
                <w:szCs w:val="24"/>
              </w:rPr>
              <w:t>правоприменения</w:t>
            </w:r>
            <w:proofErr w:type="spellEnd"/>
            <w:r>
              <w:rPr>
                <w:rFonts w:ascii="Times New Roman" w:hAnsi="Times New Roman" w:cs="Times New Roman"/>
                <w:sz w:val="24"/>
                <w:szCs w:val="24"/>
              </w:rPr>
              <w:t xml:space="preserve"> в информационно правовой сфере; осуществлять выбор оптимального варианта правомерного поведения в информационных </w:t>
            </w:r>
            <w:r>
              <w:rPr>
                <w:rFonts w:ascii="Times New Roman" w:hAnsi="Times New Roman" w:cs="Times New Roman"/>
                <w:sz w:val="24"/>
                <w:szCs w:val="24"/>
              </w:rPr>
              <w:lastRenderedPageBreak/>
              <w:t xml:space="preserve">правоотношениях </w:t>
            </w:r>
            <w:r>
              <w:rPr>
                <w:rFonts w:ascii="Times New Roman" w:eastAsia="Times New Roman" w:hAnsi="Times New Roman" w:cs="Times New Roman"/>
                <w:sz w:val="24"/>
                <w:szCs w:val="24"/>
              </w:rPr>
              <w:t>с учетом фактических обстоятельств дела</w:t>
            </w:r>
          </w:p>
        </w:tc>
      </w:tr>
      <w:tr w:rsidR="00954EB3">
        <w:trPr>
          <w:trHeight w:val="1562"/>
        </w:trPr>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УК-14</w:t>
            </w:r>
          </w:p>
        </w:tc>
        <w:tc>
          <w:tcPr>
            <w:tcW w:w="1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формировать</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нетерпимое</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отношение </w:t>
            </w:r>
            <w:proofErr w:type="gramStart"/>
            <w:r>
              <w:rPr>
                <w:rFonts w:ascii="Times New Roman" w:eastAsia="Times New Roman" w:hAnsi="Times New Roman" w:cs="Times New Roman"/>
                <w:sz w:val="24"/>
                <w:szCs w:val="24"/>
              </w:rPr>
              <w:t>к</w:t>
            </w:r>
            <w:proofErr w:type="gramEnd"/>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коррупционному</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поведению</w:t>
            </w:r>
          </w:p>
          <w:p w:rsidR="00954EB3" w:rsidRDefault="00954EB3">
            <w:pPr>
              <w:pStyle w:val="Standard"/>
              <w:widowControl w:val="0"/>
              <w:spacing w:after="0" w:line="240" w:lineRule="auto"/>
              <w:rPr>
                <w:rFonts w:ascii="Times New Roman" w:eastAsia="Times New Roman" w:hAnsi="Times New Roman" w:cs="Times New Roman"/>
                <w:sz w:val="24"/>
                <w:szCs w:val="24"/>
              </w:rPr>
            </w:pPr>
          </w:p>
          <w:p w:rsidR="00954EB3" w:rsidRDefault="00954EB3">
            <w:pPr>
              <w:pStyle w:val="Standard"/>
              <w:widowControl w:val="0"/>
              <w:spacing w:after="0" w:line="240" w:lineRule="auto"/>
              <w:rPr>
                <w:rFonts w:ascii="Times New Roman" w:eastAsia="Times New Roman" w:hAnsi="Times New Roman" w:cs="Times New Roman"/>
                <w:sz w:val="24"/>
                <w:szCs w:val="24"/>
              </w:rPr>
            </w:pPr>
          </w:p>
        </w:tc>
        <w:tc>
          <w:tcPr>
            <w:tcW w:w="2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1. Демонстрирует знание последствий</w:t>
            </w:r>
          </w:p>
          <w:p w:rsidR="00954EB3" w:rsidRDefault="004636DE">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коррупционных действий</w:t>
            </w:r>
            <w:proofErr w:type="gramStart"/>
            <w:r>
              <w:rPr>
                <w:rFonts w:ascii="Times New Roman" w:eastAsia="Times New Roman" w:hAnsi="Times New Roman" w:cs="Times New Roman"/>
                <w:spacing w:val="-6"/>
                <w:sz w:val="24"/>
                <w:szCs w:val="24"/>
              </w:rPr>
              <w:t>.</w:t>
            </w:r>
            <w:proofErr w:type="gramEnd"/>
            <w:r>
              <w:rPr>
                <w:rFonts w:ascii="Times New Roman" w:eastAsia="Times New Roman" w:hAnsi="Times New Roman" w:cs="Times New Roman"/>
                <w:spacing w:val="-6"/>
                <w:sz w:val="24"/>
                <w:szCs w:val="24"/>
              </w:rPr>
              <w:t xml:space="preserve"> </w:t>
            </w:r>
            <w:proofErr w:type="gramStart"/>
            <w:r>
              <w:rPr>
                <w:rFonts w:ascii="Times New Roman" w:eastAsia="Times New Roman" w:hAnsi="Times New Roman" w:cs="Times New Roman"/>
                <w:spacing w:val="-6"/>
                <w:sz w:val="24"/>
                <w:szCs w:val="24"/>
              </w:rPr>
              <w:t>с</w:t>
            </w:r>
            <w:proofErr w:type="gramEnd"/>
            <w:r>
              <w:rPr>
                <w:rFonts w:ascii="Times New Roman" w:eastAsia="Times New Roman" w:hAnsi="Times New Roman" w:cs="Times New Roman"/>
                <w:spacing w:val="-6"/>
                <w:sz w:val="24"/>
                <w:szCs w:val="24"/>
              </w:rPr>
              <w:t>пособов</w:t>
            </w:r>
          </w:p>
          <w:p w:rsidR="00954EB3" w:rsidRDefault="004636DE">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профилактики коррупции и</w:t>
            </w:r>
          </w:p>
          <w:p w:rsidR="00954EB3" w:rsidRDefault="004636DE">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формирования нетерпимого отношения</w:t>
            </w:r>
          </w:p>
          <w:p w:rsidR="00954EB3" w:rsidRDefault="004636DE">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к ней.</w:t>
            </w:r>
          </w:p>
        </w:tc>
        <w:tc>
          <w:tcPr>
            <w:tcW w:w="4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b/>
                <w:sz w:val="24"/>
                <w:szCs w:val="24"/>
              </w:rPr>
              <w:t>Знать:</w:t>
            </w:r>
            <w:r>
              <w:rPr>
                <w:rFonts w:ascii="Times New Roman" w:hAnsi="Times New Roman" w:cs="Times New Roman"/>
                <w:sz w:val="24"/>
                <w:szCs w:val="24"/>
              </w:rPr>
              <w:t xml:space="preserve"> </w:t>
            </w:r>
            <w:proofErr w:type="gramStart"/>
            <w:r>
              <w:rPr>
                <w:rFonts w:ascii="Times New Roman" w:hAnsi="Times New Roman" w:cs="Times New Roman"/>
                <w:sz w:val="24"/>
                <w:szCs w:val="24"/>
              </w:rPr>
              <w:t>основные</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нормативные акты о противодействии</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коррупции; сущность и</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характеристики </w:t>
            </w:r>
            <w:proofErr w:type="gramStart"/>
            <w:r>
              <w:rPr>
                <w:rFonts w:ascii="Times New Roman" w:hAnsi="Times New Roman" w:cs="Times New Roman"/>
                <w:sz w:val="24"/>
                <w:szCs w:val="24"/>
              </w:rPr>
              <w:t>коррупционного</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поведения, причины его появления и</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формы его проявления в </w:t>
            </w:r>
            <w:proofErr w:type="gramStart"/>
            <w:r>
              <w:rPr>
                <w:rFonts w:ascii="Times New Roman" w:hAnsi="Times New Roman" w:cs="Times New Roman"/>
                <w:sz w:val="24"/>
                <w:szCs w:val="24"/>
              </w:rPr>
              <w:t>различных</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сферах общественной жизни; существующие </w:t>
            </w:r>
            <w:proofErr w:type="gramStart"/>
            <w:r>
              <w:rPr>
                <w:rFonts w:ascii="Times New Roman" w:hAnsi="Times New Roman" w:cs="Times New Roman"/>
                <w:sz w:val="24"/>
                <w:szCs w:val="24"/>
              </w:rPr>
              <w:t>в</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обществе</w:t>
            </w:r>
            <w:proofErr w:type="gramEnd"/>
            <w:r>
              <w:rPr>
                <w:rFonts w:ascii="Times New Roman" w:hAnsi="Times New Roman" w:cs="Times New Roman"/>
                <w:sz w:val="24"/>
                <w:szCs w:val="24"/>
              </w:rPr>
              <w:t xml:space="preserve"> способы формирования</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нетерпимости к </w:t>
            </w:r>
            <w:proofErr w:type="gramStart"/>
            <w:r>
              <w:rPr>
                <w:rFonts w:ascii="Times New Roman" w:hAnsi="Times New Roman" w:cs="Times New Roman"/>
                <w:sz w:val="24"/>
                <w:szCs w:val="24"/>
              </w:rPr>
              <w:t>коррупционному</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поведению; способы</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противодействия </w:t>
            </w:r>
            <w:proofErr w:type="gramStart"/>
            <w:r>
              <w:rPr>
                <w:rFonts w:ascii="Times New Roman" w:hAnsi="Times New Roman" w:cs="Times New Roman"/>
                <w:sz w:val="24"/>
                <w:szCs w:val="24"/>
              </w:rPr>
              <w:t>различным</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проявлениям коррупционного поведения</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b/>
                <w:sz w:val="24"/>
                <w:szCs w:val="24"/>
              </w:rPr>
              <w:t>Уметь</w:t>
            </w:r>
            <w:r>
              <w:rPr>
                <w:rFonts w:ascii="Times New Roman" w:hAnsi="Times New Roman" w:cs="Times New Roman"/>
                <w:sz w:val="24"/>
                <w:szCs w:val="24"/>
              </w:rPr>
              <w:t>: анализировать и</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толковать нормативные акты о</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противодействии коррупции; понимать сущность </w:t>
            </w:r>
            <w:proofErr w:type="gramStart"/>
            <w:r>
              <w:rPr>
                <w:rFonts w:ascii="Times New Roman" w:hAnsi="Times New Roman" w:cs="Times New Roman"/>
                <w:sz w:val="24"/>
                <w:szCs w:val="24"/>
              </w:rPr>
              <w:t>коррупционного</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поведения, причины появления и формы</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его проявления в различных сферах</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общественной жизни; противодействовать </w:t>
            </w:r>
            <w:proofErr w:type="gramStart"/>
            <w:r>
              <w:rPr>
                <w:rFonts w:ascii="Times New Roman" w:hAnsi="Times New Roman" w:cs="Times New Roman"/>
                <w:sz w:val="24"/>
                <w:szCs w:val="24"/>
              </w:rPr>
              <w:t>различным</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проявлениям коррупционного поведения</w:t>
            </w:r>
            <w:bookmarkStart w:id="0" w:name="_Hlk88561778"/>
            <w:bookmarkEnd w:id="0"/>
          </w:p>
        </w:tc>
      </w:tr>
    </w:tbl>
    <w:p w:rsidR="00954EB3" w:rsidRDefault="00954EB3">
      <w:pPr>
        <w:pStyle w:val="Standard"/>
        <w:tabs>
          <w:tab w:val="left" w:pos="851"/>
        </w:tabs>
        <w:spacing w:after="0" w:line="240" w:lineRule="auto"/>
        <w:ind w:firstLine="782"/>
        <w:jc w:val="both"/>
        <w:rPr>
          <w:rFonts w:ascii="Times New Roman" w:eastAsia="Times New Roman" w:hAnsi="Times New Roman" w:cs="Times New Roman"/>
          <w:color w:val="000000"/>
          <w:sz w:val="28"/>
          <w:szCs w:val="28"/>
          <w:shd w:val="clear" w:color="auto" w:fill="FFFFFF"/>
        </w:rPr>
      </w:pPr>
    </w:p>
    <w:p w:rsidR="00954EB3" w:rsidRDefault="00954EB3">
      <w:pPr>
        <w:pStyle w:val="Standard"/>
        <w:tabs>
          <w:tab w:val="left" w:pos="851"/>
        </w:tabs>
        <w:spacing w:after="0" w:line="240" w:lineRule="auto"/>
        <w:ind w:firstLine="782"/>
        <w:jc w:val="both"/>
        <w:rPr>
          <w:rFonts w:ascii="Times New Roman" w:eastAsia="Times New Roman" w:hAnsi="Times New Roman" w:cs="Times New Roman"/>
          <w:color w:val="000000"/>
          <w:sz w:val="28"/>
          <w:szCs w:val="28"/>
          <w:shd w:val="clear" w:color="auto" w:fill="FFFFFF"/>
        </w:rPr>
      </w:pPr>
    </w:p>
    <w:p w:rsidR="00954EB3" w:rsidRDefault="004636DE">
      <w:pPr>
        <w:pStyle w:val="Standard"/>
        <w:tabs>
          <w:tab w:val="left" w:pos="851"/>
        </w:tabs>
        <w:spacing w:after="0" w:line="240" w:lineRule="auto"/>
        <w:jc w:val="center"/>
      </w:pPr>
      <w:r>
        <w:rPr>
          <w:rFonts w:ascii="Times New Roman" w:eastAsia="Times New Roman" w:hAnsi="Times New Roman" w:cs="Times New Roman"/>
          <w:i/>
          <w:iCs/>
          <w:color w:val="000000"/>
          <w:sz w:val="28"/>
          <w:szCs w:val="28"/>
          <w:lang w:eastAsia="ar-SA"/>
        </w:rPr>
        <w:t xml:space="preserve">для студентов, обучающихся по направлениям подготовки </w:t>
      </w:r>
      <w:r>
        <w:rPr>
          <w:rFonts w:ascii="Times New Roman" w:hAnsi="Times New Roman" w:cs="Times New Roman"/>
          <w:i/>
          <w:iCs/>
          <w:sz w:val="28"/>
          <w:szCs w:val="28"/>
          <w:lang w:eastAsia="ru-RU"/>
        </w:rPr>
        <w:t xml:space="preserve"> </w:t>
      </w:r>
    </w:p>
    <w:p w:rsidR="00954EB3" w:rsidRDefault="004636DE">
      <w:pPr>
        <w:pStyle w:val="Standard"/>
        <w:tabs>
          <w:tab w:val="left" w:pos="851"/>
        </w:tabs>
        <w:spacing w:after="0" w:line="240" w:lineRule="auto"/>
        <w:jc w:val="center"/>
      </w:pPr>
      <w:r>
        <w:rPr>
          <w:rFonts w:ascii="Times New Roman" w:hAnsi="Times New Roman" w:cs="Times New Roman"/>
          <w:i/>
          <w:iCs/>
          <w:sz w:val="28"/>
          <w:szCs w:val="28"/>
          <w:lang w:eastAsia="ru-RU"/>
        </w:rPr>
        <w:t xml:space="preserve"> 10.03.01 «Информационная безопасность»,</w:t>
      </w:r>
    </w:p>
    <w:p w:rsidR="00954EB3" w:rsidRDefault="004636DE">
      <w:pPr>
        <w:pStyle w:val="Standard"/>
        <w:tabs>
          <w:tab w:val="left" w:pos="851"/>
        </w:tabs>
        <w:spacing w:after="0" w:line="240" w:lineRule="auto"/>
        <w:jc w:val="center"/>
      </w:pPr>
      <w:r>
        <w:rPr>
          <w:rFonts w:ascii="Times New Roman" w:hAnsi="Times New Roman" w:cs="Times New Roman"/>
          <w:i/>
          <w:iCs/>
          <w:sz w:val="28"/>
          <w:szCs w:val="28"/>
          <w:lang w:eastAsia="ru-RU"/>
        </w:rPr>
        <w:t>01.03.02 «Прикладная математика и информатика»,</w:t>
      </w:r>
    </w:p>
    <w:p w:rsidR="00954EB3" w:rsidRDefault="004636DE">
      <w:pPr>
        <w:pStyle w:val="Standard"/>
        <w:tabs>
          <w:tab w:val="left" w:pos="851"/>
        </w:tabs>
        <w:spacing w:after="0" w:line="240" w:lineRule="auto"/>
        <w:jc w:val="center"/>
      </w:pPr>
      <w:r>
        <w:rPr>
          <w:rFonts w:ascii="Times New Roman" w:hAnsi="Times New Roman" w:cs="Times New Roman"/>
          <w:i/>
          <w:iCs/>
          <w:sz w:val="28"/>
          <w:szCs w:val="28"/>
          <w:lang w:eastAsia="ru-RU"/>
        </w:rPr>
        <w:t xml:space="preserve"> 09.03.03 «Прикладная информатика»</w:t>
      </w:r>
    </w:p>
    <w:tbl>
      <w:tblPr>
        <w:tblW w:w="10490" w:type="dxa"/>
        <w:tblInd w:w="-284" w:type="dxa"/>
        <w:tblLayout w:type="fixed"/>
        <w:tblCellMar>
          <w:left w:w="10" w:type="dxa"/>
          <w:right w:w="10" w:type="dxa"/>
        </w:tblCellMar>
        <w:tblLook w:val="0000" w:firstRow="0" w:lastRow="0" w:firstColumn="0" w:lastColumn="0" w:noHBand="0" w:noVBand="0"/>
      </w:tblPr>
      <w:tblGrid>
        <w:gridCol w:w="1249"/>
        <w:gridCol w:w="1983"/>
        <w:gridCol w:w="2836"/>
        <w:gridCol w:w="4422"/>
      </w:tblGrid>
      <w:tr w:rsidR="00954EB3">
        <w:tc>
          <w:tcPr>
            <w:tcW w:w="1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4EB3" w:rsidRDefault="004636DE">
            <w:pPr>
              <w:pStyle w:val="Standard"/>
              <w:widowControl w:val="0"/>
              <w:tabs>
                <w:tab w:val="left" w:pos="92"/>
                <w:tab w:val="left" w:pos="766"/>
              </w:tabs>
              <w:spacing w:after="0" w:line="240" w:lineRule="auto"/>
              <w:ind w:left="34" w:hanging="14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Код </w:t>
            </w:r>
            <w:proofErr w:type="gramStart"/>
            <w:r>
              <w:rPr>
                <w:rFonts w:ascii="Times New Roman" w:eastAsia="Times New Roman" w:hAnsi="Times New Roman" w:cs="Times New Roman"/>
                <w:b/>
                <w:sz w:val="24"/>
                <w:szCs w:val="24"/>
              </w:rPr>
              <w:t>компе-</w:t>
            </w:r>
            <w:proofErr w:type="spellStart"/>
            <w:r>
              <w:rPr>
                <w:rFonts w:ascii="Times New Roman" w:eastAsia="Times New Roman" w:hAnsi="Times New Roman" w:cs="Times New Roman"/>
                <w:b/>
                <w:sz w:val="24"/>
                <w:szCs w:val="24"/>
              </w:rPr>
              <w:t>тенции</w:t>
            </w:r>
            <w:proofErr w:type="spellEnd"/>
            <w:proofErr w:type="gramEnd"/>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4EB3" w:rsidRDefault="004636DE">
            <w:pPr>
              <w:pStyle w:val="Standard"/>
              <w:widowControl w:val="0"/>
              <w:tabs>
                <w:tab w:val="left" w:pos="0"/>
              </w:tab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4EB3" w:rsidRDefault="004636DE">
            <w:pPr>
              <w:pStyle w:val="Standard"/>
              <w:widowControl w:val="0"/>
              <w:tabs>
                <w:tab w:val="left" w:pos="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4EB3" w:rsidRDefault="004636DE">
            <w:pPr>
              <w:pStyle w:val="Standard"/>
              <w:widowControl w:val="0"/>
              <w:tabs>
                <w:tab w:val="left" w:pos="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954EB3">
        <w:tc>
          <w:tcPr>
            <w:tcW w:w="1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4EB3" w:rsidRDefault="004636DE">
            <w:pPr>
              <w:pStyle w:val="Standard"/>
              <w:widowControl w:val="0"/>
              <w:tabs>
                <w:tab w:val="left" w:pos="0"/>
              </w:tab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4EB3" w:rsidRDefault="004636DE">
            <w:pPr>
              <w:pStyle w:val="Standard"/>
              <w:widowControl w:val="0"/>
              <w:tabs>
                <w:tab w:val="left" w:pos="0"/>
              </w:tab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4EB3" w:rsidRDefault="004636DE">
            <w:pPr>
              <w:pStyle w:val="Standard"/>
              <w:widowControl w:val="0"/>
              <w:tabs>
                <w:tab w:val="left" w:pos="0"/>
              </w:tab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4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4EB3" w:rsidRDefault="004636DE">
            <w:pPr>
              <w:pStyle w:val="Standard"/>
              <w:widowControl w:val="0"/>
              <w:tabs>
                <w:tab w:val="left" w:pos="0"/>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r>
      <w:tr w:rsidR="00954EB3">
        <w:trPr>
          <w:trHeight w:val="1064"/>
        </w:trPr>
        <w:tc>
          <w:tcPr>
            <w:tcW w:w="124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360" w:lineRule="auto"/>
              <w:rPr>
                <w:rFonts w:ascii="Times New Roman" w:eastAsia="Times New Roman" w:hAnsi="Times New Roman" w:cs="Times New Roman"/>
                <w:sz w:val="24"/>
                <w:szCs w:val="24"/>
              </w:rPr>
            </w:pPr>
            <w:bookmarkStart w:id="1" w:name="_GoBack" w:colFirst="2" w:colLast="2"/>
            <w:r>
              <w:rPr>
                <w:rFonts w:ascii="Times New Roman" w:eastAsia="Times New Roman" w:hAnsi="Times New Roman" w:cs="Times New Roman"/>
                <w:sz w:val="24"/>
                <w:szCs w:val="24"/>
              </w:rPr>
              <w:t>УК-2</w:t>
            </w:r>
          </w:p>
        </w:tc>
        <w:tc>
          <w:tcPr>
            <w:tcW w:w="198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1.Использует знания о правовых нормах действующего законодательства, регулирующих отношения в различных сферах жизнедеятельности</w:t>
            </w:r>
          </w:p>
          <w:p w:rsidR="00954EB3" w:rsidRDefault="00954EB3">
            <w:pPr>
              <w:pStyle w:val="Standard"/>
              <w:widowControl w:val="0"/>
              <w:tabs>
                <w:tab w:val="left" w:pos="0"/>
              </w:tabs>
              <w:spacing w:after="0" w:line="240" w:lineRule="auto"/>
              <w:rPr>
                <w:rFonts w:ascii="Times New Roman" w:eastAsia="Times New Roman" w:hAnsi="Times New Roman" w:cs="Times New Roman"/>
                <w:spacing w:val="-6"/>
                <w:sz w:val="24"/>
                <w:szCs w:val="24"/>
              </w:rPr>
            </w:pPr>
          </w:p>
        </w:tc>
        <w:tc>
          <w:tcPr>
            <w:tcW w:w="4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 w:val="left" w:pos="1500"/>
              </w:tabs>
              <w:spacing w:after="0" w:line="240" w:lineRule="auto"/>
              <w:rPr>
                <w:rFonts w:ascii="Times New Roman" w:hAnsi="Times New Roman" w:cs="Times New Roman"/>
                <w:sz w:val="24"/>
                <w:szCs w:val="24"/>
              </w:rPr>
            </w:pPr>
            <w:r>
              <w:rPr>
                <w:rFonts w:ascii="Times New Roman" w:hAnsi="Times New Roman" w:cs="Times New Roman"/>
                <w:b/>
                <w:sz w:val="24"/>
                <w:szCs w:val="24"/>
              </w:rPr>
              <w:t>Знать:</w:t>
            </w:r>
            <w:r>
              <w:rPr>
                <w:rFonts w:ascii="Times New Roman" w:hAnsi="Times New Roman" w:cs="Times New Roman"/>
                <w:sz w:val="24"/>
                <w:szCs w:val="24"/>
              </w:rPr>
              <w:t xml:space="preserve"> основные положения нормативных правовых актов в области регулирования информационных отношений; позиции высших судебных инстанций; понятие и виды юридических фактов в информационном праве, понятие и виды информационных правоотношений</w:t>
            </w:r>
          </w:p>
          <w:p w:rsidR="00954EB3" w:rsidRDefault="004636DE">
            <w:pPr>
              <w:pStyle w:val="Standard"/>
              <w:widowControl w:val="0"/>
              <w:tabs>
                <w:tab w:val="left" w:pos="0"/>
                <w:tab w:val="left" w:pos="1500"/>
              </w:tabs>
              <w:spacing w:after="0" w:line="240" w:lineRule="auto"/>
              <w:rPr>
                <w:rFonts w:ascii="Times New Roman" w:hAnsi="Times New Roman" w:cs="Times New Roman"/>
              </w:rPr>
            </w:pPr>
            <w:r>
              <w:rPr>
                <w:rFonts w:ascii="Times New Roman" w:hAnsi="Times New Roman" w:cs="Times New Roman"/>
                <w:b/>
                <w:sz w:val="24"/>
                <w:szCs w:val="24"/>
              </w:rPr>
              <w:t>Уметь</w:t>
            </w:r>
            <w:r>
              <w:rPr>
                <w:rFonts w:ascii="Times New Roman" w:hAnsi="Times New Roman" w:cs="Times New Roman"/>
                <w:sz w:val="24"/>
                <w:szCs w:val="24"/>
              </w:rPr>
              <w:t xml:space="preserve">: ориентироваться в проблематике обеспечения доступа к информации; осуществлять оценку юридических фактов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и возникающих на их основе информационных правоотношений;</w:t>
            </w:r>
          </w:p>
        </w:tc>
      </w:tr>
      <w:bookmarkEnd w:id="1"/>
      <w:tr w:rsidR="00954EB3">
        <w:trPr>
          <w:trHeight w:val="3021"/>
        </w:trPr>
        <w:tc>
          <w:tcPr>
            <w:tcW w:w="124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3AD1" w:rsidRDefault="00CE3AD1"/>
        </w:tc>
        <w:tc>
          <w:tcPr>
            <w:tcW w:w="198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3AD1" w:rsidRDefault="00CE3AD1"/>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b/>
                <w:sz w:val="24"/>
                <w:szCs w:val="24"/>
              </w:rPr>
              <w:t>Знать:</w:t>
            </w:r>
            <w:r>
              <w:rPr>
                <w:rFonts w:ascii="Times New Roman" w:hAnsi="Times New Roman" w:cs="Times New Roman"/>
                <w:sz w:val="24"/>
                <w:szCs w:val="24"/>
              </w:rPr>
              <w:t xml:space="preserve"> основные направление развития информационного общества; методы, способы и средства получения, хранения, переработки правой информации; основы правового регулирования информационных процессов; особенности применения актов информационного законодательства; возможности  использования официальных   Интернет-ресурсов</w:t>
            </w:r>
          </w:p>
          <w:p w:rsidR="00954EB3" w:rsidRDefault="004636DE">
            <w:pPr>
              <w:pStyle w:val="Standard"/>
              <w:widowControl w:val="0"/>
              <w:tabs>
                <w:tab w:val="left" w:pos="0"/>
                <w:tab w:val="center" w:pos="2018"/>
              </w:tabs>
              <w:spacing w:after="0" w:line="240" w:lineRule="auto"/>
              <w:rPr>
                <w:rFonts w:ascii="Times New Roman" w:hAnsi="Times New Roman" w:cs="Times New Roman"/>
                <w:sz w:val="24"/>
                <w:szCs w:val="24"/>
              </w:rPr>
            </w:pPr>
            <w:r>
              <w:rPr>
                <w:rFonts w:ascii="Times New Roman" w:hAnsi="Times New Roman" w:cs="Times New Roman"/>
                <w:b/>
                <w:sz w:val="24"/>
                <w:szCs w:val="24"/>
              </w:rPr>
              <w:t>Уметь</w:t>
            </w:r>
            <w:r>
              <w:rPr>
                <w:rFonts w:ascii="Times New Roman" w:hAnsi="Times New Roman" w:cs="Times New Roman"/>
                <w:sz w:val="24"/>
                <w:szCs w:val="24"/>
              </w:rPr>
              <w:t xml:space="preserve">: соотносить юридические факты с законодательством; систематизировать необходимый материал и анализировать практику </w:t>
            </w:r>
            <w:proofErr w:type="spellStart"/>
            <w:r>
              <w:rPr>
                <w:rFonts w:ascii="Times New Roman" w:hAnsi="Times New Roman" w:cs="Times New Roman"/>
                <w:sz w:val="24"/>
                <w:szCs w:val="24"/>
              </w:rPr>
              <w:t>правоприменения</w:t>
            </w:r>
            <w:proofErr w:type="spellEnd"/>
            <w:r>
              <w:rPr>
                <w:rFonts w:ascii="Times New Roman" w:hAnsi="Times New Roman" w:cs="Times New Roman"/>
                <w:sz w:val="24"/>
                <w:szCs w:val="24"/>
              </w:rPr>
              <w:t xml:space="preserve"> в информационно правовой сфере; осуществлять выбор оптимального варианта правомерного поведения в информационных правоотношениях </w:t>
            </w:r>
            <w:r>
              <w:rPr>
                <w:rFonts w:ascii="Times New Roman" w:eastAsia="Times New Roman" w:hAnsi="Times New Roman" w:cs="Times New Roman"/>
                <w:sz w:val="24"/>
                <w:szCs w:val="24"/>
              </w:rPr>
              <w:t>с учетом фактических обстоятельств дела</w:t>
            </w:r>
          </w:p>
        </w:tc>
      </w:tr>
      <w:tr w:rsidR="00954EB3">
        <w:trPr>
          <w:trHeight w:val="2400"/>
        </w:trPr>
        <w:tc>
          <w:tcPr>
            <w:tcW w:w="1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УК-10</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Способен</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формировать</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нетерпимое</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отношение </w:t>
            </w:r>
            <w:proofErr w:type="gramStart"/>
            <w:r>
              <w:rPr>
                <w:rFonts w:ascii="Times New Roman" w:eastAsia="Times New Roman" w:hAnsi="Times New Roman" w:cs="Times New Roman"/>
                <w:sz w:val="24"/>
                <w:szCs w:val="24"/>
              </w:rPr>
              <w:t>к</w:t>
            </w:r>
            <w:proofErr w:type="gramEnd"/>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коррупционному</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поведению</w:t>
            </w:r>
          </w:p>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1. Демонстрирует знание последствий</w:t>
            </w:r>
          </w:p>
          <w:p w:rsidR="00954EB3" w:rsidRDefault="004636DE">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коррупционных действий</w:t>
            </w:r>
            <w:proofErr w:type="gramStart"/>
            <w:r>
              <w:rPr>
                <w:rFonts w:ascii="Times New Roman" w:eastAsia="Times New Roman" w:hAnsi="Times New Roman" w:cs="Times New Roman"/>
                <w:spacing w:val="-6"/>
                <w:sz w:val="24"/>
                <w:szCs w:val="24"/>
              </w:rPr>
              <w:t>.</w:t>
            </w:r>
            <w:proofErr w:type="gramEnd"/>
            <w:r>
              <w:rPr>
                <w:rFonts w:ascii="Times New Roman" w:eastAsia="Times New Roman" w:hAnsi="Times New Roman" w:cs="Times New Roman"/>
                <w:spacing w:val="-6"/>
                <w:sz w:val="24"/>
                <w:szCs w:val="24"/>
              </w:rPr>
              <w:t xml:space="preserve"> </w:t>
            </w:r>
            <w:proofErr w:type="gramStart"/>
            <w:r>
              <w:rPr>
                <w:rFonts w:ascii="Times New Roman" w:eastAsia="Times New Roman" w:hAnsi="Times New Roman" w:cs="Times New Roman"/>
                <w:spacing w:val="-6"/>
                <w:sz w:val="24"/>
                <w:szCs w:val="24"/>
              </w:rPr>
              <w:t>с</w:t>
            </w:r>
            <w:proofErr w:type="gramEnd"/>
            <w:r>
              <w:rPr>
                <w:rFonts w:ascii="Times New Roman" w:eastAsia="Times New Roman" w:hAnsi="Times New Roman" w:cs="Times New Roman"/>
                <w:spacing w:val="-6"/>
                <w:sz w:val="24"/>
                <w:szCs w:val="24"/>
              </w:rPr>
              <w:t>пособов</w:t>
            </w:r>
          </w:p>
          <w:p w:rsidR="00954EB3" w:rsidRDefault="004636DE">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профилактики коррупции и</w:t>
            </w:r>
          </w:p>
          <w:p w:rsidR="00954EB3" w:rsidRDefault="004636DE">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формирования нетерпимого отношения</w:t>
            </w:r>
          </w:p>
          <w:p w:rsidR="00954EB3" w:rsidRDefault="004636DE">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к ней.</w:t>
            </w:r>
          </w:p>
        </w:tc>
        <w:tc>
          <w:tcPr>
            <w:tcW w:w="4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b/>
                <w:sz w:val="24"/>
                <w:szCs w:val="24"/>
              </w:rPr>
              <w:t>Знать:</w:t>
            </w:r>
            <w:r>
              <w:rPr>
                <w:rFonts w:ascii="Times New Roman" w:hAnsi="Times New Roman" w:cs="Times New Roman"/>
                <w:sz w:val="24"/>
                <w:szCs w:val="24"/>
              </w:rPr>
              <w:t xml:space="preserve"> </w:t>
            </w:r>
            <w:proofErr w:type="gramStart"/>
            <w:r>
              <w:rPr>
                <w:rFonts w:ascii="Times New Roman" w:hAnsi="Times New Roman" w:cs="Times New Roman"/>
                <w:sz w:val="24"/>
                <w:szCs w:val="24"/>
              </w:rPr>
              <w:t>основные</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нормативные акты о противодействии</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коррупции; сущность и</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характеристики </w:t>
            </w:r>
            <w:proofErr w:type="gramStart"/>
            <w:r>
              <w:rPr>
                <w:rFonts w:ascii="Times New Roman" w:hAnsi="Times New Roman" w:cs="Times New Roman"/>
                <w:sz w:val="24"/>
                <w:szCs w:val="24"/>
              </w:rPr>
              <w:t>коррупционного</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поведения, причины его появления и</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формы его проявления в </w:t>
            </w:r>
            <w:proofErr w:type="gramStart"/>
            <w:r>
              <w:rPr>
                <w:rFonts w:ascii="Times New Roman" w:hAnsi="Times New Roman" w:cs="Times New Roman"/>
                <w:sz w:val="24"/>
                <w:szCs w:val="24"/>
              </w:rPr>
              <w:t>различных</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сферах общественной жизни; существующие </w:t>
            </w:r>
            <w:proofErr w:type="gramStart"/>
            <w:r>
              <w:rPr>
                <w:rFonts w:ascii="Times New Roman" w:hAnsi="Times New Roman" w:cs="Times New Roman"/>
                <w:sz w:val="24"/>
                <w:szCs w:val="24"/>
              </w:rPr>
              <w:t>в</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обществе</w:t>
            </w:r>
            <w:proofErr w:type="gramEnd"/>
            <w:r>
              <w:rPr>
                <w:rFonts w:ascii="Times New Roman" w:hAnsi="Times New Roman" w:cs="Times New Roman"/>
                <w:sz w:val="24"/>
                <w:szCs w:val="24"/>
              </w:rPr>
              <w:t xml:space="preserve"> способы формирования</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нетерпимости к </w:t>
            </w:r>
            <w:proofErr w:type="gramStart"/>
            <w:r>
              <w:rPr>
                <w:rFonts w:ascii="Times New Roman" w:hAnsi="Times New Roman" w:cs="Times New Roman"/>
                <w:sz w:val="24"/>
                <w:szCs w:val="24"/>
              </w:rPr>
              <w:t>коррупционному</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поведению; способы</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противодействия </w:t>
            </w:r>
            <w:proofErr w:type="gramStart"/>
            <w:r>
              <w:rPr>
                <w:rFonts w:ascii="Times New Roman" w:hAnsi="Times New Roman" w:cs="Times New Roman"/>
                <w:sz w:val="24"/>
                <w:szCs w:val="24"/>
              </w:rPr>
              <w:t>различным</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проявлениям коррупционного поведения</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b/>
                <w:sz w:val="24"/>
                <w:szCs w:val="24"/>
              </w:rPr>
              <w:t>Уметь</w:t>
            </w:r>
            <w:r>
              <w:rPr>
                <w:rFonts w:ascii="Times New Roman" w:hAnsi="Times New Roman" w:cs="Times New Roman"/>
                <w:sz w:val="24"/>
                <w:szCs w:val="24"/>
              </w:rPr>
              <w:t>: анализировать и</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толковать нормативные акты о</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противодействии коррупции; понимать сущность </w:t>
            </w:r>
            <w:proofErr w:type="gramStart"/>
            <w:r>
              <w:rPr>
                <w:rFonts w:ascii="Times New Roman" w:hAnsi="Times New Roman" w:cs="Times New Roman"/>
                <w:sz w:val="24"/>
                <w:szCs w:val="24"/>
              </w:rPr>
              <w:t>коррупционного</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поведения, причины появления и формы</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его проявления в различных сферах</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общественной жизни; противодействовать </w:t>
            </w:r>
            <w:proofErr w:type="gramStart"/>
            <w:r>
              <w:rPr>
                <w:rFonts w:ascii="Times New Roman" w:hAnsi="Times New Roman" w:cs="Times New Roman"/>
                <w:sz w:val="24"/>
                <w:szCs w:val="24"/>
              </w:rPr>
              <w:t>различным</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проявлениям коррупционного поведения</w:t>
            </w:r>
          </w:p>
        </w:tc>
      </w:tr>
      <w:tr w:rsidR="00954EB3">
        <w:trPr>
          <w:trHeight w:val="390"/>
        </w:trPr>
        <w:tc>
          <w:tcPr>
            <w:tcW w:w="124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spacing w:after="0" w:line="240" w:lineRule="auto"/>
              <w:ind w:right="-113"/>
              <w:rPr>
                <w:rFonts w:ascii="Times New Roman" w:eastAsia="Times New Roman" w:hAnsi="Times New Roman" w:cs="Times New Roman"/>
              </w:rPr>
            </w:pPr>
            <w:proofErr w:type="gramStart"/>
            <w:r>
              <w:rPr>
                <w:rFonts w:ascii="Times New Roman" w:eastAsia="Times New Roman" w:hAnsi="Times New Roman" w:cs="Times New Roman"/>
                <w:sz w:val="24"/>
                <w:szCs w:val="24"/>
              </w:rPr>
              <w:t xml:space="preserve">ОПК-5 </w:t>
            </w:r>
            <w:r>
              <w:rPr>
                <w:rFonts w:ascii="Times New Roman" w:eastAsia="Times New Roman" w:hAnsi="Times New Roman" w:cs="Times New Roman"/>
                <w:b/>
                <w:i/>
                <w:sz w:val="20"/>
                <w:szCs w:val="20"/>
              </w:rPr>
              <w:t>(только для направления подготовки 10.03.01.</w:t>
            </w:r>
            <w:proofErr w:type="gramEnd"/>
            <w:r>
              <w:rPr>
                <w:rFonts w:ascii="Times New Roman" w:eastAsia="Times New Roman" w:hAnsi="Times New Roman" w:cs="Times New Roman"/>
                <w:b/>
                <w:i/>
                <w:sz w:val="20"/>
                <w:szCs w:val="20"/>
              </w:rPr>
              <w:t xml:space="preserve"> </w:t>
            </w:r>
            <w:proofErr w:type="gramStart"/>
            <w:r>
              <w:rPr>
                <w:rFonts w:ascii="Times New Roman" w:eastAsia="Times New Roman" w:hAnsi="Times New Roman" w:cs="Times New Roman"/>
                <w:b/>
                <w:i/>
                <w:sz w:val="20"/>
                <w:szCs w:val="20"/>
              </w:rPr>
              <w:t>«Информационная безопасность»)</w:t>
            </w:r>
            <w:proofErr w:type="gramEnd"/>
          </w:p>
        </w:tc>
        <w:tc>
          <w:tcPr>
            <w:tcW w:w="198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Способен применять</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нормативные правовые</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нормативные и методические документы,</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регламентирующие деятельность по защите информации в сфере профессиональной деятельности</w:t>
            </w:r>
          </w:p>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lastRenderedPageBreak/>
              <w:t xml:space="preserve">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w:t>
            </w:r>
            <w:r>
              <w:rPr>
                <w:rFonts w:ascii="Times New Roman" w:eastAsia="Times New Roman" w:hAnsi="Times New Roman" w:cs="Times New Roman"/>
                <w:spacing w:val="-6"/>
                <w:sz w:val="24"/>
                <w:szCs w:val="24"/>
              </w:rPr>
              <w:lastRenderedPageBreak/>
              <w:t>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rsidR="00954EB3" w:rsidRDefault="00954EB3">
            <w:pPr>
              <w:pStyle w:val="Standard"/>
              <w:widowControl w:val="0"/>
              <w:tabs>
                <w:tab w:val="left" w:pos="0"/>
              </w:tabs>
              <w:spacing w:after="0" w:line="240" w:lineRule="auto"/>
              <w:rPr>
                <w:rFonts w:ascii="Times New Roman" w:eastAsia="Times New Roman" w:hAnsi="Times New Roman" w:cs="Times New Roman"/>
                <w:spacing w:val="-6"/>
                <w:sz w:val="24"/>
                <w:szCs w:val="24"/>
              </w:rPr>
            </w:pPr>
          </w:p>
        </w:tc>
        <w:tc>
          <w:tcPr>
            <w:tcW w:w="4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rPr>
                <w:rFonts w:ascii="Times New Roman" w:hAnsi="Times New Roman" w:cs="Times New Roman"/>
                <w:color w:val="000000"/>
                <w:sz w:val="24"/>
                <w:szCs w:val="24"/>
              </w:rPr>
            </w:pPr>
            <w:r>
              <w:rPr>
                <w:rFonts w:ascii="Times New Roman" w:hAnsi="Times New Roman" w:cs="Times New Roman"/>
                <w:b/>
                <w:iCs/>
                <w:color w:val="000000"/>
                <w:sz w:val="24"/>
                <w:szCs w:val="24"/>
              </w:rPr>
              <w:lastRenderedPageBreak/>
              <w:t>Знать</w:t>
            </w:r>
            <w:r>
              <w:rPr>
                <w:rFonts w:ascii="Times New Roman" w:hAnsi="Times New Roman" w:cs="Times New Roman"/>
                <w:iCs/>
                <w:color w:val="000000"/>
                <w:sz w:val="24"/>
                <w:szCs w:val="24"/>
              </w:rPr>
              <w:t>:</w:t>
            </w:r>
            <w:r>
              <w:rPr>
                <w:rFonts w:ascii="Times New Roman" w:hAnsi="Times New Roman" w:cs="Times New Roman"/>
                <w:color w:val="000000"/>
                <w:sz w:val="24"/>
                <w:szCs w:val="24"/>
              </w:rPr>
              <w:t xml:space="preserve"> </w:t>
            </w:r>
            <w:r>
              <w:rPr>
                <w:rFonts w:ascii="Times New Roman" w:hAnsi="Times New Roman" w:cs="Times New Roman"/>
                <w:iCs/>
                <w:color w:val="000000"/>
                <w:sz w:val="24"/>
                <w:szCs w:val="24"/>
              </w:rPr>
              <w:t xml:space="preserve">основные положения нормативных правовых актов и методических документов в области регулирования информационных отношений по информационной безопасности, защите информации; </w:t>
            </w:r>
            <w:r>
              <w:rPr>
                <w:rFonts w:ascii="Times New Roman" w:hAnsi="Times New Roman" w:cs="Times New Roman"/>
                <w:iCs/>
                <w:color w:val="000000"/>
                <w:sz w:val="24"/>
                <w:szCs w:val="24"/>
              </w:rPr>
              <w:lastRenderedPageBreak/>
              <w:t>позиции высших судебных инстанций;</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b/>
                <w:iCs/>
                <w:color w:val="000000"/>
                <w:sz w:val="24"/>
                <w:szCs w:val="24"/>
              </w:rPr>
              <w:t>Уметь:</w:t>
            </w:r>
            <w:r>
              <w:rPr>
                <w:rFonts w:ascii="Times New Roman" w:hAnsi="Times New Roman" w:cs="Times New Roman"/>
                <w:color w:val="000000"/>
                <w:sz w:val="24"/>
                <w:szCs w:val="24"/>
              </w:rPr>
              <w:t xml:space="preserve"> квалифицировать факты и обстоятельства в ходе обеспечения информационной безопасности, технической защите информации, включая процессы лицензирования, аттестации и сертификации,</w:t>
            </w:r>
          </w:p>
        </w:tc>
      </w:tr>
      <w:tr w:rsidR="00954EB3">
        <w:trPr>
          <w:trHeight w:val="390"/>
        </w:trPr>
        <w:tc>
          <w:tcPr>
            <w:tcW w:w="124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3AD1" w:rsidRDefault="00CE3AD1"/>
        </w:tc>
        <w:tc>
          <w:tcPr>
            <w:tcW w:w="198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3AD1" w:rsidRDefault="00CE3AD1"/>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2. Демонстрирует применение нормативно-правовых и методических актов в сфере цифровой экономики, области</w:t>
            </w:r>
          </w:p>
          <w:p w:rsidR="00954EB3" w:rsidRDefault="004636DE">
            <w:pPr>
              <w:pStyle w:val="Standard"/>
              <w:widowControl w:val="0"/>
              <w:tabs>
                <w:tab w:val="left" w:pos="0"/>
              </w:tabs>
              <w:spacing w:after="0" w:line="240" w:lineRule="auto"/>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информационной безопасности, защиты информации и прочих сферах, связанных с профессиональной деятельностью</w:t>
            </w:r>
          </w:p>
        </w:tc>
        <w:tc>
          <w:tcPr>
            <w:tcW w:w="4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rPr>
                <w:rFonts w:ascii="Times New Roman" w:hAnsi="Times New Roman" w:cs="Times New Roman"/>
                <w:color w:val="000000"/>
                <w:sz w:val="24"/>
                <w:szCs w:val="24"/>
              </w:rPr>
            </w:pPr>
            <w:r>
              <w:rPr>
                <w:rFonts w:ascii="Times New Roman" w:hAnsi="Times New Roman" w:cs="Times New Roman"/>
                <w:b/>
                <w:iCs/>
                <w:color w:val="000000"/>
                <w:sz w:val="24"/>
                <w:szCs w:val="24"/>
              </w:rPr>
              <w:t>Знать</w:t>
            </w:r>
            <w:r>
              <w:rPr>
                <w:rFonts w:ascii="Times New Roman" w:hAnsi="Times New Roman" w:cs="Times New Roman"/>
                <w:color w:val="000000"/>
                <w:sz w:val="24"/>
                <w:szCs w:val="24"/>
              </w:rPr>
              <w:t xml:space="preserve">: </w:t>
            </w:r>
            <w:r>
              <w:rPr>
                <w:rFonts w:ascii="Times New Roman" w:hAnsi="Times New Roman" w:cs="Times New Roman"/>
                <w:iCs/>
                <w:color w:val="000000"/>
                <w:sz w:val="24"/>
                <w:szCs w:val="24"/>
              </w:rPr>
              <w:t>правовое обеспечение информационной безопасности; основные правила анализа правовых норм и правильного их применения; правила составления и работы с юридической документацией</w:t>
            </w:r>
            <w:r>
              <w:rPr>
                <w:rFonts w:ascii="Times New Roman" w:hAnsi="Times New Roman" w:cs="Times New Roman"/>
                <w:color w:val="000000"/>
                <w:sz w:val="24"/>
                <w:szCs w:val="24"/>
              </w:rPr>
              <w:t>;</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b/>
                <w:iCs/>
                <w:color w:val="000000"/>
                <w:sz w:val="24"/>
                <w:szCs w:val="24"/>
              </w:rPr>
              <w:t>Уметь</w:t>
            </w:r>
            <w:r>
              <w:rPr>
                <w:rFonts w:ascii="Times New Roman" w:hAnsi="Times New Roman" w:cs="Times New Roman"/>
                <w:b/>
                <w:i/>
                <w:color w:val="000000"/>
                <w:sz w:val="24"/>
                <w:szCs w:val="24"/>
              </w:rPr>
              <w:t>:</w:t>
            </w:r>
            <w:r>
              <w:rPr>
                <w:rFonts w:ascii="Times New Roman" w:hAnsi="Times New Roman" w:cs="Times New Roman"/>
                <w:color w:val="000000"/>
                <w:sz w:val="24"/>
                <w:szCs w:val="24"/>
              </w:rPr>
              <w:t xml:space="preserve"> правильно оценить сложившуюся ситуацию в ходе юридической деятельности и сделать из этого соответствующие закону выводы</w:t>
            </w:r>
          </w:p>
        </w:tc>
      </w:tr>
      <w:tr w:rsidR="00954EB3">
        <w:trPr>
          <w:trHeight w:val="790"/>
        </w:trPr>
        <w:tc>
          <w:tcPr>
            <w:tcW w:w="124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3AD1" w:rsidRDefault="00CE3AD1"/>
        </w:tc>
        <w:tc>
          <w:tcPr>
            <w:tcW w:w="198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3AD1" w:rsidRDefault="00CE3AD1"/>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3. Владеет навыками работы со справочно-правовыми системами, с нормативными правовыми актами, стандартами,</w:t>
            </w:r>
          </w:p>
          <w:p w:rsidR="00954EB3" w:rsidRDefault="004636DE">
            <w:pPr>
              <w:pStyle w:val="Standard"/>
              <w:widowControl w:val="0"/>
              <w:tabs>
                <w:tab w:val="left" w:pos="0"/>
              </w:tabs>
              <w:spacing w:after="0" w:line="240" w:lineRule="auto"/>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методиками и специальной юридической и методической</w:t>
            </w:r>
          </w:p>
          <w:p w:rsidR="00954EB3" w:rsidRDefault="004636DE">
            <w:pPr>
              <w:pStyle w:val="Standard"/>
              <w:widowControl w:val="0"/>
              <w:tabs>
                <w:tab w:val="left" w:pos="0"/>
              </w:tabs>
              <w:spacing w:after="0" w:line="240" w:lineRule="auto"/>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литературой при осуществлении правоприменительной.</w:t>
            </w:r>
          </w:p>
          <w:p w:rsidR="00954EB3" w:rsidRDefault="004636DE">
            <w:pPr>
              <w:pStyle w:val="Standard"/>
              <w:widowControl w:val="0"/>
              <w:tabs>
                <w:tab w:val="left" w:pos="0"/>
              </w:tabs>
              <w:spacing w:after="0" w:line="240" w:lineRule="auto"/>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научно-исследовательской и иной профессиональной деятельности.</w:t>
            </w:r>
          </w:p>
        </w:tc>
        <w:tc>
          <w:tcPr>
            <w:tcW w:w="4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rPr>
                <w:rFonts w:ascii="Times New Roman" w:eastAsia="F" w:hAnsi="Times New Roman" w:cs="Times New Roman"/>
                <w:color w:val="000000"/>
                <w:sz w:val="24"/>
                <w:szCs w:val="24"/>
                <w:lang w:eastAsia="ru-RU"/>
              </w:rPr>
            </w:pPr>
            <w:r>
              <w:rPr>
                <w:rFonts w:ascii="Times New Roman" w:eastAsia="F" w:hAnsi="Times New Roman" w:cs="Times New Roman"/>
                <w:b/>
                <w:iCs/>
                <w:color w:val="000000"/>
                <w:sz w:val="24"/>
                <w:szCs w:val="24"/>
                <w:lang w:eastAsia="ru-RU"/>
              </w:rPr>
              <w:t>Знать</w:t>
            </w:r>
            <w:r>
              <w:rPr>
                <w:rFonts w:ascii="Times New Roman" w:eastAsia="F" w:hAnsi="Times New Roman" w:cs="Times New Roman"/>
                <w:color w:val="000000"/>
                <w:sz w:val="24"/>
                <w:szCs w:val="24"/>
                <w:lang w:eastAsia="ru-RU"/>
              </w:rPr>
              <w:t>: принципы использования современных информационных технологий и справочных правовых систем в профессиональной деятельности, методов, способов и средств получения, хранения, переработки правой информации;</w:t>
            </w:r>
          </w:p>
          <w:p w:rsidR="00954EB3" w:rsidRDefault="004636DE">
            <w:pPr>
              <w:pStyle w:val="Standard"/>
              <w:widowControl w:val="0"/>
              <w:rPr>
                <w:rFonts w:ascii="Times New Roman" w:hAnsi="Times New Roman" w:cs="Times New Roman"/>
                <w:sz w:val="24"/>
                <w:szCs w:val="24"/>
              </w:rPr>
            </w:pPr>
            <w:r>
              <w:rPr>
                <w:rFonts w:ascii="Times New Roman" w:eastAsia="F" w:hAnsi="Times New Roman" w:cs="Times New Roman"/>
                <w:b/>
                <w:iCs/>
                <w:color w:val="000000"/>
                <w:sz w:val="24"/>
                <w:szCs w:val="24"/>
                <w:lang w:eastAsia="ru-RU"/>
              </w:rPr>
              <w:t>Уметь</w:t>
            </w:r>
            <w:r>
              <w:rPr>
                <w:rFonts w:ascii="Times New Roman" w:eastAsia="F" w:hAnsi="Times New Roman" w:cs="Times New Roman"/>
                <w:b/>
                <w:i/>
                <w:color w:val="000000"/>
                <w:sz w:val="24"/>
                <w:szCs w:val="24"/>
                <w:lang w:eastAsia="ru-RU"/>
              </w:rPr>
              <w:t>:</w:t>
            </w:r>
            <w:r>
              <w:rPr>
                <w:rFonts w:ascii="Times New Roman" w:eastAsia="F" w:hAnsi="Times New Roman" w:cs="Times New Roman"/>
                <w:color w:val="000000"/>
                <w:sz w:val="24"/>
                <w:szCs w:val="24"/>
                <w:lang w:eastAsia="ru-RU"/>
              </w:rPr>
              <w:t xml:space="preserve"> обрабатывать правовую информацию и аналитические материалы самостоятельно в составе команды</w:t>
            </w:r>
            <w:bookmarkStart w:id="2" w:name="_Hlk88562870"/>
            <w:bookmarkStart w:id="3" w:name="_Hlk88504572"/>
            <w:bookmarkEnd w:id="2"/>
            <w:bookmarkEnd w:id="3"/>
          </w:p>
        </w:tc>
      </w:tr>
    </w:tbl>
    <w:p w:rsidR="00954EB3" w:rsidRDefault="00954EB3">
      <w:pPr>
        <w:pStyle w:val="Standard"/>
        <w:tabs>
          <w:tab w:val="left" w:pos="851"/>
        </w:tabs>
        <w:spacing w:after="0" w:line="360" w:lineRule="auto"/>
        <w:ind w:firstLine="567"/>
        <w:jc w:val="both"/>
        <w:rPr>
          <w:rFonts w:ascii="Times New Roman" w:eastAsia="Times New Roman" w:hAnsi="Times New Roman" w:cs="Times New Roman"/>
          <w:color w:val="000000"/>
          <w:sz w:val="28"/>
          <w:szCs w:val="28"/>
          <w:shd w:val="clear" w:color="auto" w:fill="FFFFFF"/>
        </w:rPr>
      </w:pPr>
    </w:p>
    <w:p w:rsidR="00954EB3" w:rsidRDefault="00954EB3">
      <w:pPr>
        <w:pStyle w:val="a5"/>
        <w:ind w:left="0"/>
        <w:jc w:val="both"/>
        <w:rPr>
          <w:rFonts w:ascii="Times New Roman" w:hAnsi="Times New Roman" w:cs="Times New Roman"/>
          <w:b/>
          <w:sz w:val="28"/>
          <w:szCs w:val="24"/>
          <w:lang w:eastAsia="ru-RU"/>
        </w:rPr>
      </w:pPr>
    </w:p>
    <w:p w:rsidR="00954EB3" w:rsidRDefault="004636DE">
      <w:pPr>
        <w:pStyle w:val="a5"/>
        <w:ind w:left="0"/>
        <w:jc w:val="both"/>
      </w:pPr>
      <w:r>
        <w:rPr>
          <w:rFonts w:ascii="Times New Roman" w:hAnsi="Times New Roman" w:cs="Times New Roman"/>
          <w:b/>
          <w:sz w:val="28"/>
          <w:szCs w:val="24"/>
          <w:lang w:eastAsia="ru-RU"/>
        </w:rPr>
        <w:t>3. Место дисциплины в структуре образовательной программы</w:t>
      </w:r>
    </w:p>
    <w:p w:rsidR="00954EB3" w:rsidRDefault="004636DE">
      <w:pPr>
        <w:pStyle w:val="Standard"/>
        <w:spacing w:after="0" w:line="360" w:lineRule="auto"/>
        <w:ind w:firstLine="709"/>
        <w:jc w:val="both"/>
      </w:pPr>
      <w:r>
        <w:rPr>
          <w:rFonts w:ascii="Times New Roman" w:hAnsi="Times New Roman" w:cs="Times New Roman"/>
          <w:color w:val="000000"/>
          <w:sz w:val="28"/>
          <w:szCs w:val="28"/>
          <w:lang w:eastAsia="ru-RU"/>
        </w:rPr>
        <w:t>Дисциплина «Информационное право» входит в обще</w:t>
      </w:r>
      <w:r>
        <w:rPr>
          <w:rFonts w:ascii="Times New Roman" w:eastAsia="Times New Roman" w:hAnsi="Times New Roman" w:cs="Times New Roman"/>
          <w:bCs/>
          <w:color w:val="000000"/>
          <w:sz w:val="28"/>
          <w:szCs w:val="28"/>
          <w:lang w:eastAsia="ru-RU"/>
        </w:rPr>
        <w:t>гуманитарный цикл</w:t>
      </w:r>
      <w:r>
        <w:rPr>
          <w:rFonts w:ascii="Times New Roman" w:hAnsi="Times New Roman" w:cs="Times New Roman"/>
          <w:color w:val="000000"/>
          <w:sz w:val="28"/>
          <w:szCs w:val="28"/>
          <w:lang w:eastAsia="ru-RU"/>
        </w:rPr>
        <w:t xml:space="preserve"> обязательной части образовательной программы </w:t>
      </w:r>
      <w:r>
        <w:rPr>
          <w:rFonts w:ascii="Times New Roman" w:eastAsia="Times New Roman" w:hAnsi="Times New Roman" w:cs="Times New Roman"/>
          <w:bCs/>
          <w:color w:val="000000"/>
          <w:sz w:val="28"/>
          <w:szCs w:val="28"/>
          <w:lang w:eastAsia="ru-RU"/>
        </w:rPr>
        <w:t>по направлениям подготовки 38.03.05 «Бизнес-информатика», 10.03.01 «Информационная безопасность», 01.03.02 «Прикладная математика и информатика», 09.03.03 «Прикладная информатика»</w:t>
      </w:r>
      <w:r>
        <w:rPr>
          <w:rFonts w:ascii="Times New Roman" w:hAnsi="Times New Roman" w:cs="Times New Roman"/>
          <w:sz w:val="28"/>
          <w:szCs w:val="28"/>
          <w:lang w:eastAsia="ru-RU"/>
        </w:rPr>
        <w:t>.</w:t>
      </w:r>
    </w:p>
    <w:p w:rsidR="00954EB3" w:rsidRDefault="004636DE">
      <w:pPr>
        <w:pStyle w:val="a5"/>
        <w:ind w:left="0"/>
        <w:jc w:val="both"/>
      </w:pPr>
      <w:r>
        <w:rPr>
          <w:rFonts w:ascii="Times New Roman" w:hAnsi="Times New Roman" w:cs="Times New Roman"/>
          <w:b/>
          <w:sz w:val="28"/>
          <w:szCs w:val="24"/>
          <w:lang w:eastAsia="ru-RU"/>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rsidR="00954EB3" w:rsidRDefault="00954EB3">
      <w:pPr>
        <w:pStyle w:val="a5"/>
        <w:ind w:left="0"/>
        <w:jc w:val="both"/>
        <w:rPr>
          <w:rFonts w:ascii="Times New Roman" w:hAnsi="Times New Roman" w:cs="Times New Roman"/>
          <w:b/>
          <w:sz w:val="28"/>
          <w:szCs w:val="24"/>
          <w:lang w:eastAsia="ru-RU"/>
        </w:rPr>
      </w:pPr>
    </w:p>
    <w:p w:rsidR="00954EB3" w:rsidRDefault="004636DE">
      <w:pPr>
        <w:pStyle w:val="a5"/>
        <w:ind w:left="0"/>
        <w:jc w:val="center"/>
      </w:pPr>
      <w:r>
        <w:rPr>
          <w:rFonts w:ascii="Times New Roman" w:eastAsia="Times New Roman" w:hAnsi="Times New Roman" w:cs="Times New Roman"/>
          <w:b/>
          <w:sz w:val="28"/>
          <w:szCs w:val="28"/>
          <w:u w:val="single"/>
        </w:rPr>
        <w:t>для очной / очно-заочной / заочной</w:t>
      </w:r>
      <w:r>
        <w:t xml:space="preserve"> </w:t>
      </w:r>
      <w:r>
        <w:rPr>
          <w:rFonts w:ascii="Times New Roman" w:eastAsia="Times New Roman" w:hAnsi="Times New Roman" w:cs="Times New Roman"/>
          <w:b/>
          <w:sz w:val="28"/>
          <w:szCs w:val="28"/>
          <w:u w:val="single"/>
        </w:rPr>
        <w:t>форм обучения</w:t>
      </w:r>
    </w:p>
    <w:tbl>
      <w:tblPr>
        <w:tblW w:w="9921" w:type="dxa"/>
        <w:jc w:val="center"/>
        <w:tblLayout w:type="fixed"/>
        <w:tblCellMar>
          <w:left w:w="10" w:type="dxa"/>
          <w:right w:w="10" w:type="dxa"/>
        </w:tblCellMar>
        <w:tblLook w:val="0000" w:firstRow="0" w:lastRow="0" w:firstColumn="0" w:lastColumn="0" w:noHBand="0" w:noVBand="0"/>
      </w:tblPr>
      <w:tblGrid>
        <w:gridCol w:w="4624"/>
        <w:gridCol w:w="2747"/>
        <w:gridCol w:w="2550"/>
      </w:tblGrid>
      <w:tr w:rsidR="00954EB3">
        <w:trPr>
          <w:trHeight w:val="353"/>
          <w:jc w:val="center"/>
        </w:trPr>
        <w:tc>
          <w:tcPr>
            <w:tcW w:w="4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left" w:pos="0"/>
              </w:tabs>
              <w:spacing w:after="0" w:line="240" w:lineRule="auto"/>
              <w:jc w:val="center"/>
              <w:rPr>
                <w:rFonts w:ascii="Times New Roman" w:hAnsi="Times New Roman" w:cs="Times New Roman"/>
                <w:b/>
                <w:bCs/>
                <w:sz w:val="24"/>
                <w:szCs w:val="20"/>
              </w:rPr>
            </w:pPr>
            <w:r>
              <w:rPr>
                <w:rFonts w:ascii="Times New Roman" w:hAnsi="Times New Roman" w:cs="Times New Roman"/>
                <w:b/>
                <w:bCs/>
                <w:sz w:val="24"/>
                <w:szCs w:val="20"/>
              </w:rPr>
              <w:t>Вид учебной работы по дисциплине</w:t>
            </w: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left" w:pos="0"/>
              </w:tabs>
              <w:spacing w:after="0" w:line="240" w:lineRule="auto"/>
              <w:jc w:val="center"/>
              <w:rPr>
                <w:rFonts w:ascii="Times New Roman" w:hAnsi="Times New Roman" w:cs="Times New Roman"/>
                <w:b/>
                <w:bCs/>
                <w:sz w:val="24"/>
                <w:szCs w:val="20"/>
              </w:rPr>
            </w:pPr>
            <w:r>
              <w:rPr>
                <w:rFonts w:ascii="Times New Roman" w:hAnsi="Times New Roman" w:cs="Times New Roman"/>
                <w:b/>
                <w:bCs/>
                <w:sz w:val="24"/>
                <w:szCs w:val="20"/>
              </w:rPr>
              <w:t>Всего (в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left" w:pos="0"/>
              </w:tabs>
              <w:spacing w:after="0" w:line="240" w:lineRule="auto"/>
              <w:jc w:val="center"/>
              <w:rPr>
                <w:rFonts w:ascii="Times New Roman" w:hAnsi="Times New Roman" w:cs="Times New Roman"/>
                <w:b/>
                <w:bCs/>
                <w:sz w:val="24"/>
                <w:szCs w:val="20"/>
              </w:rPr>
            </w:pPr>
            <w:r>
              <w:rPr>
                <w:rFonts w:ascii="Times New Roman" w:hAnsi="Times New Roman" w:cs="Times New Roman"/>
                <w:b/>
                <w:bCs/>
                <w:sz w:val="24"/>
                <w:szCs w:val="20"/>
              </w:rPr>
              <w:t>Семестр 2(6)/7/7</w:t>
            </w:r>
          </w:p>
        </w:tc>
      </w:tr>
      <w:tr w:rsidR="00954EB3">
        <w:trPr>
          <w:trHeight w:val="274"/>
          <w:jc w:val="center"/>
        </w:trPr>
        <w:tc>
          <w:tcPr>
            <w:tcW w:w="4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left" w:pos="0"/>
              </w:tabs>
              <w:spacing w:after="0"/>
              <w:rPr>
                <w:rFonts w:ascii="Times New Roman" w:hAnsi="Times New Roman" w:cs="Times New Roman"/>
                <w:b/>
                <w:bCs/>
                <w:sz w:val="24"/>
                <w:szCs w:val="20"/>
              </w:rPr>
            </w:pPr>
            <w:r>
              <w:rPr>
                <w:rFonts w:ascii="Times New Roman" w:hAnsi="Times New Roman" w:cs="Times New Roman"/>
                <w:b/>
                <w:bCs/>
                <w:sz w:val="24"/>
                <w:szCs w:val="20"/>
              </w:rPr>
              <w:t>Общая трудоемкость дисциплины</w:t>
            </w: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left"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 xml:space="preserve">4 </w:t>
            </w:r>
            <w:proofErr w:type="spellStart"/>
            <w:r>
              <w:rPr>
                <w:rFonts w:ascii="Times New Roman" w:hAnsi="Times New Roman" w:cs="Times New Roman"/>
                <w:b/>
                <w:bCs/>
                <w:sz w:val="24"/>
                <w:szCs w:val="20"/>
              </w:rPr>
              <w:t>з.е</w:t>
            </w:r>
            <w:proofErr w:type="spellEnd"/>
            <w:r>
              <w:rPr>
                <w:rFonts w:ascii="Times New Roman" w:hAnsi="Times New Roman" w:cs="Times New Roman"/>
                <w:b/>
                <w:bCs/>
                <w:sz w:val="24"/>
                <w:szCs w:val="20"/>
              </w:rPr>
              <w:t>. / 144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left"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 xml:space="preserve">4 </w:t>
            </w:r>
            <w:proofErr w:type="spellStart"/>
            <w:r>
              <w:rPr>
                <w:rFonts w:ascii="Times New Roman" w:hAnsi="Times New Roman" w:cs="Times New Roman"/>
                <w:b/>
                <w:bCs/>
                <w:sz w:val="24"/>
                <w:szCs w:val="20"/>
              </w:rPr>
              <w:t>з.е</w:t>
            </w:r>
            <w:proofErr w:type="spellEnd"/>
            <w:r>
              <w:rPr>
                <w:rFonts w:ascii="Times New Roman" w:hAnsi="Times New Roman" w:cs="Times New Roman"/>
                <w:b/>
                <w:bCs/>
                <w:sz w:val="24"/>
                <w:szCs w:val="20"/>
              </w:rPr>
              <w:t>./144</w:t>
            </w:r>
          </w:p>
        </w:tc>
      </w:tr>
      <w:tr w:rsidR="00954EB3">
        <w:trPr>
          <w:trHeight w:val="346"/>
          <w:jc w:val="center"/>
        </w:trPr>
        <w:tc>
          <w:tcPr>
            <w:tcW w:w="4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left" w:pos="0"/>
              </w:tabs>
              <w:spacing w:after="0" w:line="400" w:lineRule="exact"/>
              <w:rPr>
                <w:rFonts w:ascii="Times New Roman" w:hAnsi="Times New Roman" w:cs="Times New Roman"/>
                <w:b/>
                <w:bCs/>
                <w:i/>
                <w:sz w:val="24"/>
                <w:szCs w:val="20"/>
              </w:rPr>
            </w:pPr>
            <w:r>
              <w:rPr>
                <w:rFonts w:ascii="Times New Roman" w:hAnsi="Times New Roman" w:cs="Times New Roman"/>
                <w:b/>
                <w:bCs/>
                <w:i/>
                <w:sz w:val="24"/>
                <w:szCs w:val="20"/>
              </w:rPr>
              <w:t>Контактная работа - Аудиторные занятия</w:t>
            </w: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left"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50/34/16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left"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50/34/16</w:t>
            </w:r>
          </w:p>
        </w:tc>
      </w:tr>
      <w:tr w:rsidR="00954EB3">
        <w:trPr>
          <w:trHeight w:val="222"/>
          <w:jc w:val="center"/>
        </w:trPr>
        <w:tc>
          <w:tcPr>
            <w:tcW w:w="4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left" w:pos="0"/>
              </w:tabs>
              <w:spacing w:after="0" w:line="400" w:lineRule="exact"/>
              <w:rPr>
                <w:rFonts w:ascii="Times New Roman" w:hAnsi="Times New Roman" w:cs="Times New Roman"/>
                <w:bCs/>
                <w:i/>
                <w:sz w:val="24"/>
                <w:szCs w:val="20"/>
              </w:rPr>
            </w:pPr>
            <w:r>
              <w:rPr>
                <w:rFonts w:ascii="Times New Roman" w:hAnsi="Times New Roman" w:cs="Times New Roman"/>
                <w:bCs/>
                <w:i/>
                <w:sz w:val="24"/>
                <w:szCs w:val="20"/>
              </w:rPr>
              <w:t>Лекции</w:t>
            </w: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left"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16/16/4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left"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16/16/4</w:t>
            </w:r>
          </w:p>
        </w:tc>
      </w:tr>
      <w:tr w:rsidR="00954EB3">
        <w:trPr>
          <w:trHeight w:val="222"/>
          <w:jc w:val="center"/>
        </w:trPr>
        <w:tc>
          <w:tcPr>
            <w:tcW w:w="4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left" w:pos="0"/>
              </w:tabs>
              <w:spacing w:after="0" w:line="400" w:lineRule="exact"/>
              <w:rPr>
                <w:rFonts w:ascii="Times New Roman" w:hAnsi="Times New Roman" w:cs="Times New Roman"/>
                <w:bCs/>
                <w:i/>
                <w:sz w:val="24"/>
                <w:szCs w:val="20"/>
              </w:rPr>
            </w:pPr>
            <w:r>
              <w:rPr>
                <w:rFonts w:ascii="Times New Roman" w:hAnsi="Times New Roman" w:cs="Times New Roman"/>
                <w:bCs/>
                <w:i/>
                <w:sz w:val="24"/>
                <w:szCs w:val="20"/>
              </w:rPr>
              <w:t>Семинары, практические занятия</w:t>
            </w: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left"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34/18/12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left"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34/18/12</w:t>
            </w:r>
          </w:p>
        </w:tc>
      </w:tr>
      <w:tr w:rsidR="00954EB3">
        <w:trPr>
          <w:trHeight w:val="170"/>
          <w:jc w:val="center"/>
        </w:trPr>
        <w:tc>
          <w:tcPr>
            <w:tcW w:w="4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left" w:pos="0"/>
              </w:tabs>
              <w:spacing w:after="0"/>
              <w:rPr>
                <w:rFonts w:ascii="Times New Roman" w:hAnsi="Times New Roman" w:cs="Times New Roman"/>
                <w:b/>
                <w:bCs/>
                <w:i/>
                <w:sz w:val="24"/>
                <w:szCs w:val="20"/>
              </w:rPr>
            </w:pPr>
            <w:r>
              <w:rPr>
                <w:rFonts w:ascii="Times New Roman" w:hAnsi="Times New Roman" w:cs="Times New Roman"/>
                <w:b/>
                <w:bCs/>
                <w:i/>
                <w:sz w:val="24"/>
                <w:szCs w:val="20"/>
              </w:rPr>
              <w:t>Самостоятельная работа</w:t>
            </w: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left"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94/110/128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left"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94/110/128</w:t>
            </w:r>
          </w:p>
        </w:tc>
      </w:tr>
      <w:tr w:rsidR="00954EB3">
        <w:trPr>
          <w:trHeight w:val="427"/>
          <w:jc w:val="center"/>
        </w:trPr>
        <w:tc>
          <w:tcPr>
            <w:tcW w:w="4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left" w:pos="0"/>
              </w:tabs>
              <w:spacing w:after="0"/>
              <w:rPr>
                <w:rFonts w:ascii="Times New Roman" w:hAnsi="Times New Roman" w:cs="Times New Roman"/>
                <w:bCs/>
                <w:sz w:val="24"/>
                <w:szCs w:val="20"/>
              </w:rPr>
            </w:pPr>
            <w:r>
              <w:rPr>
                <w:rFonts w:ascii="Times New Roman" w:hAnsi="Times New Roman" w:cs="Times New Roman"/>
                <w:bCs/>
                <w:sz w:val="24"/>
                <w:szCs w:val="20"/>
              </w:rPr>
              <w:t>Вид текущего контроля</w:t>
            </w: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954EB3" w:rsidRDefault="004636DE">
            <w:pPr>
              <w:pStyle w:val="Standard"/>
              <w:widowControl w:val="0"/>
              <w:tabs>
                <w:tab w:val="left" w:pos="0"/>
              </w:tabs>
              <w:spacing w:line="400" w:lineRule="exact"/>
              <w:jc w:val="center"/>
              <w:rPr>
                <w:rFonts w:ascii="Times New Roman" w:hAnsi="Times New Roman" w:cs="Times New Roman"/>
                <w:bCs/>
                <w:sz w:val="24"/>
                <w:szCs w:val="20"/>
              </w:rPr>
            </w:pPr>
            <w:r>
              <w:rPr>
                <w:rFonts w:ascii="Times New Roman" w:hAnsi="Times New Roman" w:cs="Times New Roman"/>
                <w:bCs/>
                <w:sz w:val="24"/>
                <w:szCs w:val="20"/>
              </w:rPr>
              <w:t xml:space="preserve">Контрольная работа  </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954EB3" w:rsidRDefault="004636DE">
            <w:pPr>
              <w:pStyle w:val="Standard"/>
              <w:widowControl w:val="0"/>
              <w:tabs>
                <w:tab w:val="left" w:pos="0"/>
              </w:tabs>
              <w:spacing w:line="400" w:lineRule="exact"/>
              <w:jc w:val="center"/>
              <w:rPr>
                <w:rFonts w:ascii="Times New Roman" w:hAnsi="Times New Roman" w:cs="Times New Roman"/>
                <w:bCs/>
                <w:sz w:val="24"/>
                <w:szCs w:val="20"/>
              </w:rPr>
            </w:pPr>
            <w:r>
              <w:rPr>
                <w:rFonts w:ascii="Times New Roman" w:hAnsi="Times New Roman" w:cs="Times New Roman"/>
                <w:bCs/>
                <w:sz w:val="24"/>
                <w:szCs w:val="20"/>
              </w:rPr>
              <w:t>Контрольная работа</w:t>
            </w:r>
          </w:p>
        </w:tc>
      </w:tr>
      <w:tr w:rsidR="00954EB3">
        <w:trPr>
          <w:trHeight w:val="170"/>
          <w:jc w:val="center"/>
        </w:trPr>
        <w:tc>
          <w:tcPr>
            <w:tcW w:w="4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left" w:pos="0"/>
              </w:tabs>
              <w:spacing w:after="0" w:line="400" w:lineRule="exact"/>
              <w:rPr>
                <w:rFonts w:ascii="Times New Roman" w:hAnsi="Times New Roman" w:cs="Times New Roman"/>
                <w:bCs/>
                <w:sz w:val="24"/>
                <w:szCs w:val="20"/>
              </w:rPr>
            </w:pPr>
            <w:r>
              <w:rPr>
                <w:rFonts w:ascii="Times New Roman" w:hAnsi="Times New Roman" w:cs="Times New Roman"/>
                <w:bCs/>
                <w:sz w:val="24"/>
                <w:szCs w:val="20"/>
              </w:rPr>
              <w:t>Вид промежуточной аттестации</w:t>
            </w: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954EB3" w:rsidRDefault="004636DE">
            <w:pPr>
              <w:pStyle w:val="Standard"/>
              <w:widowControl w:val="0"/>
              <w:tabs>
                <w:tab w:val="left"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Экзамен</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954EB3" w:rsidRDefault="004636DE">
            <w:pPr>
              <w:pStyle w:val="Standard"/>
              <w:widowControl w:val="0"/>
              <w:tabs>
                <w:tab w:val="left"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Экзамен</w:t>
            </w:r>
          </w:p>
        </w:tc>
      </w:tr>
    </w:tbl>
    <w:p w:rsidR="00954EB3" w:rsidRDefault="00954EB3">
      <w:pPr>
        <w:pStyle w:val="a5"/>
        <w:ind w:left="0"/>
        <w:jc w:val="both"/>
        <w:rPr>
          <w:rFonts w:ascii="Times New Roman" w:hAnsi="Times New Roman" w:cs="Times New Roman"/>
          <w:b/>
          <w:sz w:val="28"/>
          <w:szCs w:val="24"/>
          <w:lang w:eastAsia="ru-RU"/>
        </w:rPr>
      </w:pPr>
    </w:p>
    <w:p w:rsidR="00954EB3" w:rsidRDefault="004636DE">
      <w:pPr>
        <w:pStyle w:val="a5"/>
        <w:ind w:left="0"/>
        <w:jc w:val="both"/>
      </w:pPr>
      <w:r>
        <w:rPr>
          <w:rFonts w:ascii="Times New Roman" w:hAnsi="Times New Roman" w:cs="Times New Roman"/>
          <w:b/>
          <w:sz w:val="28"/>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954EB3" w:rsidRDefault="004636DE">
      <w:pPr>
        <w:pStyle w:val="Standard"/>
        <w:ind w:firstLine="709"/>
        <w:jc w:val="both"/>
      </w:pPr>
      <w:r>
        <w:rPr>
          <w:rFonts w:ascii="Times New Roman" w:hAnsi="Times New Roman" w:cs="Times New Roman"/>
          <w:b/>
          <w:sz w:val="28"/>
          <w:szCs w:val="24"/>
          <w:lang w:eastAsia="ru-RU"/>
        </w:rPr>
        <w:t>5.1. Содержание дисциплины</w:t>
      </w:r>
    </w:p>
    <w:p w:rsidR="00954EB3" w:rsidRDefault="004636DE">
      <w:pPr>
        <w:pStyle w:val="Standard"/>
        <w:spacing w:after="0"/>
      </w:pPr>
      <w:r>
        <w:rPr>
          <w:rFonts w:ascii="Times New Roman" w:hAnsi="Times New Roman" w:cs="Times New Roman"/>
          <w:b/>
          <w:bCs/>
          <w:iCs/>
          <w:sz w:val="28"/>
          <w:szCs w:val="28"/>
          <w:lang w:eastAsia="ru-RU"/>
        </w:rPr>
        <w:t>Тема 1. Понятие, предмет, метод и система информационного права</w:t>
      </w:r>
    </w:p>
    <w:p w:rsidR="00954EB3" w:rsidRDefault="004636DE">
      <w:pPr>
        <w:pStyle w:val="Standard"/>
        <w:spacing w:after="0"/>
        <w:ind w:firstLine="567"/>
        <w:jc w:val="both"/>
      </w:pPr>
      <w:r>
        <w:rPr>
          <w:rFonts w:ascii="Times New Roman" w:hAnsi="Times New Roman" w:cs="Times New Roman"/>
          <w:sz w:val="28"/>
          <w:szCs w:val="28"/>
          <w:lang w:eastAsia="ru-RU"/>
        </w:rPr>
        <w:t xml:space="preserve">Роль информации в жизни личности, общества, государства. </w:t>
      </w:r>
      <w:proofErr w:type="spellStart"/>
      <w:r>
        <w:rPr>
          <w:rFonts w:ascii="Times New Roman" w:hAnsi="Times New Roman" w:cs="Times New Roman"/>
          <w:sz w:val="28"/>
          <w:szCs w:val="28"/>
          <w:lang w:eastAsia="ru-RU"/>
        </w:rPr>
        <w:t>Окинавская</w:t>
      </w:r>
      <w:proofErr w:type="spellEnd"/>
      <w:r>
        <w:rPr>
          <w:rFonts w:ascii="Times New Roman" w:hAnsi="Times New Roman" w:cs="Times New Roman"/>
          <w:sz w:val="28"/>
          <w:szCs w:val="28"/>
          <w:lang w:eastAsia="ru-RU"/>
        </w:rPr>
        <w:t xml:space="preserve"> хартия глобального информационного общества. Понятие информационного общества и стадии его становления. Переход от информационного общества к обществу знаний.</w:t>
      </w:r>
    </w:p>
    <w:p w:rsidR="00954EB3" w:rsidRDefault="004636DE">
      <w:pPr>
        <w:pStyle w:val="Standard"/>
        <w:spacing w:after="0"/>
        <w:ind w:firstLine="567"/>
        <w:jc w:val="both"/>
      </w:pPr>
      <w:r>
        <w:rPr>
          <w:rFonts w:ascii="Times New Roman" w:hAnsi="Times New Roman" w:cs="Times New Roman"/>
          <w:sz w:val="28"/>
          <w:szCs w:val="28"/>
          <w:lang w:eastAsia="ru-RU"/>
        </w:rPr>
        <w:t>Необходимость правового регулирования информационных отношений. Стратегия развития информационного общества в Российской Федерации. Государственная программа Российской Федерации «Информационное общество».</w:t>
      </w:r>
    </w:p>
    <w:p w:rsidR="00954EB3" w:rsidRDefault="004636DE">
      <w:pPr>
        <w:pStyle w:val="Standard"/>
        <w:spacing w:after="0"/>
        <w:ind w:firstLine="567"/>
        <w:jc w:val="both"/>
      </w:pPr>
      <w:r>
        <w:rPr>
          <w:rFonts w:ascii="Times New Roman" w:hAnsi="Times New Roman" w:cs="Times New Roman"/>
          <w:sz w:val="28"/>
          <w:szCs w:val="28"/>
          <w:lang w:eastAsia="ru-RU"/>
        </w:rPr>
        <w:t>Понятие информационного права. История становления информационного права. Предмет и метод информационного права. Принципы информационного права.</w:t>
      </w:r>
    </w:p>
    <w:p w:rsidR="00954EB3" w:rsidRDefault="004636DE">
      <w:pPr>
        <w:pStyle w:val="Standard"/>
        <w:spacing w:after="0"/>
        <w:ind w:firstLine="567"/>
        <w:jc w:val="both"/>
      </w:pPr>
      <w:r>
        <w:rPr>
          <w:rFonts w:ascii="Times New Roman" w:hAnsi="Times New Roman" w:cs="Times New Roman"/>
          <w:sz w:val="28"/>
          <w:szCs w:val="28"/>
          <w:lang w:eastAsia="ru-RU"/>
        </w:rPr>
        <w:t>Информационное право как наука, учебная дисциплина, система правового регулирования общественных отношений в информационном обществе.</w:t>
      </w:r>
    </w:p>
    <w:p w:rsidR="00954EB3" w:rsidRDefault="004636DE">
      <w:pPr>
        <w:pStyle w:val="Standard"/>
        <w:spacing w:after="0"/>
        <w:ind w:firstLine="567"/>
        <w:jc w:val="both"/>
      </w:pPr>
      <w:r>
        <w:rPr>
          <w:rFonts w:ascii="Times New Roman" w:hAnsi="Times New Roman" w:cs="Times New Roman"/>
          <w:sz w:val="28"/>
          <w:szCs w:val="28"/>
          <w:lang w:eastAsia="ru-RU"/>
        </w:rPr>
        <w:lastRenderedPageBreak/>
        <w:t>Информационное право в системе российского права. Система информационного права.</w:t>
      </w:r>
    </w:p>
    <w:p w:rsidR="00954EB3" w:rsidRDefault="004636DE">
      <w:pPr>
        <w:pStyle w:val="Standard"/>
        <w:spacing w:after="0"/>
        <w:jc w:val="center"/>
      </w:pPr>
      <w:r>
        <w:rPr>
          <w:rFonts w:ascii="Times New Roman" w:hAnsi="Times New Roman" w:cs="Times New Roman"/>
          <w:sz w:val="28"/>
          <w:szCs w:val="28"/>
          <w:lang w:eastAsia="ru-RU"/>
        </w:rPr>
        <w:t xml:space="preserve"> </w:t>
      </w:r>
    </w:p>
    <w:p w:rsidR="00954EB3" w:rsidRDefault="004636DE">
      <w:pPr>
        <w:pStyle w:val="Standard"/>
        <w:spacing w:after="0"/>
        <w:jc w:val="both"/>
      </w:pPr>
      <w:r>
        <w:rPr>
          <w:rFonts w:ascii="Times New Roman" w:hAnsi="Times New Roman" w:cs="Times New Roman"/>
          <w:b/>
          <w:bCs/>
          <w:iCs/>
          <w:sz w:val="28"/>
          <w:szCs w:val="28"/>
          <w:lang w:eastAsia="ru-RU"/>
        </w:rPr>
        <w:t>Тема 2. Источники информационного права. Информационные правоотношения.</w:t>
      </w:r>
    </w:p>
    <w:p w:rsidR="00954EB3" w:rsidRDefault="004636DE">
      <w:pPr>
        <w:pStyle w:val="Standard"/>
        <w:spacing w:after="0"/>
        <w:ind w:firstLine="709"/>
        <w:jc w:val="both"/>
      </w:pPr>
      <w:r>
        <w:rPr>
          <w:rFonts w:ascii="Times New Roman" w:hAnsi="Times New Roman" w:cs="Times New Roman"/>
          <w:sz w:val="28"/>
          <w:szCs w:val="28"/>
          <w:lang w:eastAsia="ru-RU"/>
        </w:rPr>
        <w:t>Понятие и виды источников информационного права. Структура, состав и особенности информационного законодательства. Конституционные основы информационного законодательства.</w:t>
      </w:r>
    </w:p>
    <w:p w:rsidR="00954EB3" w:rsidRDefault="004636DE">
      <w:pPr>
        <w:pStyle w:val="Standard"/>
        <w:spacing w:after="0"/>
        <w:ind w:firstLine="709"/>
        <w:jc w:val="both"/>
      </w:pPr>
      <w:r>
        <w:rPr>
          <w:rFonts w:ascii="Times New Roman" w:hAnsi="Times New Roman" w:cs="Times New Roman"/>
          <w:sz w:val="28"/>
          <w:szCs w:val="28"/>
          <w:lang w:eastAsia="ru-RU"/>
        </w:rPr>
        <w:t>Базовый  закон информационной сферы.  Законодательные акты, нормативные правовые акты Президента Российской Федерации и Правительства Российской Федерации, федеральных органов исполнительной власти, регулирующие отношения в информационной сфере.</w:t>
      </w:r>
    </w:p>
    <w:p w:rsidR="00954EB3" w:rsidRDefault="004636DE">
      <w:pPr>
        <w:pStyle w:val="Standard"/>
        <w:spacing w:after="0"/>
        <w:ind w:firstLine="709"/>
        <w:jc w:val="both"/>
      </w:pPr>
      <w:r>
        <w:rPr>
          <w:rFonts w:ascii="Times New Roman" w:hAnsi="Times New Roman" w:cs="Times New Roman"/>
          <w:sz w:val="28"/>
          <w:szCs w:val="28"/>
          <w:lang w:eastAsia="ru-RU"/>
        </w:rPr>
        <w:t>Понятие, содержание, структура информационных правоотношений.</w:t>
      </w:r>
    </w:p>
    <w:p w:rsidR="00954EB3" w:rsidRDefault="004636DE">
      <w:pPr>
        <w:pStyle w:val="Standard"/>
        <w:spacing w:after="0"/>
        <w:ind w:firstLine="709"/>
        <w:jc w:val="both"/>
      </w:pPr>
      <w:r>
        <w:rPr>
          <w:rFonts w:ascii="Times New Roman" w:hAnsi="Times New Roman" w:cs="Times New Roman"/>
          <w:sz w:val="28"/>
          <w:szCs w:val="28"/>
          <w:lang w:eastAsia="ru-RU"/>
        </w:rPr>
        <w:t>Классификация информационных правоотношений. Объекты и субъекты информационных правоотношений.</w:t>
      </w:r>
    </w:p>
    <w:p w:rsidR="00954EB3" w:rsidRDefault="004636DE">
      <w:pPr>
        <w:pStyle w:val="Standard"/>
        <w:spacing w:after="0"/>
        <w:ind w:firstLine="709"/>
        <w:jc w:val="both"/>
      </w:pPr>
      <w:r>
        <w:rPr>
          <w:rFonts w:ascii="Times New Roman" w:hAnsi="Times New Roman" w:cs="Times New Roman"/>
          <w:sz w:val="28"/>
          <w:szCs w:val="28"/>
          <w:lang w:eastAsia="ru-RU"/>
        </w:rPr>
        <w:t>Понятие информац</w:t>
      </w:r>
      <w:proofErr w:type="gramStart"/>
      <w:r>
        <w:rPr>
          <w:rFonts w:ascii="Times New Roman" w:hAnsi="Times New Roman" w:cs="Times New Roman"/>
          <w:sz w:val="28"/>
          <w:szCs w:val="28"/>
          <w:lang w:eastAsia="ru-RU"/>
        </w:rPr>
        <w:t>ии и ее</w:t>
      </w:r>
      <w:proofErr w:type="gramEnd"/>
      <w:r>
        <w:rPr>
          <w:rFonts w:ascii="Times New Roman" w:hAnsi="Times New Roman" w:cs="Times New Roman"/>
          <w:sz w:val="28"/>
          <w:szCs w:val="28"/>
          <w:lang w:eastAsia="ru-RU"/>
        </w:rPr>
        <w:t xml:space="preserve"> классификация.</w:t>
      </w:r>
    </w:p>
    <w:p w:rsidR="00954EB3" w:rsidRDefault="00954EB3">
      <w:pPr>
        <w:pStyle w:val="Standard"/>
        <w:spacing w:after="0"/>
        <w:ind w:firstLine="708"/>
        <w:jc w:val="center"/>
        <w:rPr>
          <w:rFonts w:ascii="Times New Roman" w:hAnsi="Times New Roman" w:cs="Times New Roman"/>
          <w:b/>
          <w:bCs/>
          <w:i/>
          <w:iCs/>
          <w:sz w:val="28"/>
          <w:szCs w:val="28"/>
          <w:lang w:eastAsia="ru-RU"/>
        </w:rPr>
      </w:pPr>
    </w:p>
    <w:p w:rsidR="00954EB3" w:rsidRDefault="004636DE">
      <w:pPr>
        <w:pStyle w:val="Standard"/>
        <w:spacing w:after="0"/>
        <w:jc w:val="both"/>
      </w:pPr>
      <w:r>
        <w:rPr>
          <w:rFonts w:ascii="Times New Roman" w:hAnsi="Times New Roman" w:cs="Times New Roman"/>
          <w:b/>
          <w:bCs/>
          <w:iCs/>
          <w:sz w:val="28"/>
          <w:szCs w:val="28"/>
          <w:lang w:eastAsia="ru-RU"/>
        </w:rPr>
        <w:t>Тема 3. Информационное государство</w:t>
      </w:r>
    </w:p>
    <w:p w:rsidR="00954EB3" w:rsidRDefault="004636DE">
      <w:pPr>
        <w:pStyle w:val="Standard"/>
        <w:spacing w:after="0"/>
        <w:ind w:firstLine="709"/>
        <w:jc w:val="both"/>
      </w:pPr>
      <w:r>
        <w:rPr>
          <w:rFonts w:ascii="Times New Roman" w:hAnsi="Times New Roman" w:cs="Times New Roman"/>
          <w:sz w:val="28"/>
          <w:szCs w:val="28"/>
          <w:lang w:eastAsia="ru-RU"/>
        </w:rPr>
        <w:t>Понятие и назначение "Информационного государства".</w:t>
      </w:r>
      <w:r>
        <w:rPr>
          <w:lang w:eastAsia="ru-RU"/>
        </w:rPr>
        <w:t xml:space="preserve"> </w:t>
      </w:r>
      <w:proofErr w:type="gramStart"/>
      <w:r>
        <w:rPr>
          <w:rFonts w:ascii="Times New Roman" w:hAnsi="Times New Roman" w:cs="Times New Roman"/>
          <w:sz w:val="28"/>
          <w:szCs w:val="28"/>
          <w:lang w:eastAsia="ru-RU"/>
        </w:rPr>
        <w:t>Задачи</w:t>
      </w:r>
      <w:proofErr w:type="gramEnd"/>
      <w:r>
        <w:rPr>
          <w:rFonts w:ascii="Times New Roman" w:hAnsi="Times New Roman" w:cs="Times New Roman"/>
          <w:sz w:val="28"/>
          <w:szCs w:val="28"/>
          <w:lang w:eastAsia="ru-RU"/>
        </w:rPr>
        <w:t xml:space="preserve"> решаемые информационным государством. Элементы информационного государства.</w:t>
      </w:r>
    </w:p>
    <w:p w:rsidR="00954EB3" w:rsidRDefault="004636DE">
      <w:pPr>
        <w:pStyle w:val="Standard"/>
        <w:spacing w:after="0"/>
        <w:ind w:firstLine="709"/>
        <w:jc w:val="both"/>
      </w:pPr>
      <w:r>
        <w:rPr>
          <w:rFonts w:ascii="Times New Roman" w:hAnsi="Times New Roman" w:cs="Times New Roman"/>
          <w:sz w:val="28"/>
          <w:szCs w:val="28"/>
          <w:lang w:eastAsia="ru-RU"/>
        </w:rPr>
        <w:t>Электронная демократия. Российская общественная инициатива. Электронное правительство. Электронное правосудие.</w:t>
      </w:r>
    </w:p>
    <w:p w:rsidR="00954EB3" w:rsidRDefault="004636DE">
      <w:pPr>
        <w:pStyle w:val="Standard"/>
        <w:spacing w:after="0"/>
        <w:ind w:firstLine="709"/>
        <w:jc w:val="both"/>
      </w:pPr>
      <w:r>
        <w:rPr>
          <w:rFonts w:ascii="Times New Roman" w:hAnsi="Times New Roman" w:cs="Times New Roman"/>
          <w:sz w:val="28"/>
          <w:szCs w:val="28"/>
          <w:lang w:eastAsia="ru-RU"/>
        </w:rPr>
        <w:t>Предоставление государственных и муниципальных услуг в электронной форме. Информационное государство как инструмент противодействия коррупции и формирования нетерпимого отношения к ней.</w:t>
      </w:r>
    </w:p>
    <w:p w:rsidR="00954EB3" w:rsidRDefault="004636DE">
      <w:pPr>
        <w:pStyle w:val="Standard"/>
        <w:spacing w:after="0"/>
        <w:ind w:firstLine="709"/>
        <w:jc w:val="both"/>
      </w:pPr>
      <w:r>
        <w:rPr>
          <w:rFonts w:ascii="Times New Roman" w:hAnsi="Times New Roman" w:cs="Times New Roman"/>
          <w:sz w:val="28"/>
          <w:szCs w:val="28"/>
          <w:lang w:eastAsia="ru-RU"/>
        </w:rPr>
        <w:t>Единое информационное пространство.</w:t>
      </w:r>
      <w:r>
        <w:rPr>
          <w:lang w:eastAsia="ru-RU"/>
        </w:rPr>
        <w:t xml:space="preserve"> </w:t>
      </w:r>
      <w:r>
        <w:rPr>
          <w:rFonts w:ascii="Times New Roman" w:hAnsi="Times New Roman" w:cs="Times New Roman"/>
          <w:sz w:val="28"/>
          <w:szCs w:val="28"/>
          <w:lang w:eastAsia="ru-RU"/>
        </w:rPr>
        <w:t>Единая система идентификац</w:t>
      </w:r>
      <w:proofErr w:type="gramStart"/>
      <w:r>
        <w:rPr>
          <w:rFonts w:ascii="Times New Roman" w:hAnsi="Times New Roman" w:cs="Times New Roman"/>
          <w:sz w:val="28"/>
          <w:szCs w:val="28"/>
          <w:lang w:eastAsia="ru-RU"/>
        </w:rPr>
        <w:t>ии и ау</w:t>
      </w:r>
      <w:proofErr w:type="gramEnd"/>
      <w:r>
        <w:rPr>
          <w:rFonts w:ascii="Times New Roman" w:hAnsi="Times New Roman" w:cs="Times New Roman"/>
          <w:sz w:val="28"/>
          <w:szCs w:val="28"/>
          <w:lang w:eastAsia="ru-RU"/>
        </w:rPr>
        <w:t xml:space="preserve">тентификации.  </w:t>
      </w:r>
    </w:p>
    <w:p w:rsidR="00954EB3" w:rsidRDefault="004636DE">
      <w:pPr>
        <w:pStyle w:val="Standard"/>
        <w:spacing w:after="0"/>
        <w:ind w:firstLine="709"/>
        <w:jc w:val="both"/>
      </w:pPr>
      <w:r>
        <w:rPr>
          <w:rFonts w:ascii="Times New Roman" w:hAnsi="Times New Roman" w:cs="Times New Roman"/>
          <w:sz w:val="28"/>
          <w:szCs w:val="28"/>
          <w:lang w:eastAsia="ru-RU"/>
        </w:rPr>
        <w:t>Мониторинг и общественный контроль.</w:t>
      </w:r>
    </w:p>
    <w:p w:rsidR="00954EB3" w:rsidRDefault="00954EB3">
      <w:pPr>
        <w:pStyle w:val="Standard"/>
        <w:spacing w:after="0"/>
        <w:ind w:firstLine="709"/>
        <w:rPr>
          <w:rFonts w:ascii="Times New Roman" w:hAnsi="Times New Roman" w:cs="Times New Roman"/>
          <w:sz w:val="28"/>
          <w:szCs w:val="28"/>
          <w:lang w:eastAsia="ru-RU"/>
        </w:rPr>
      </w:pPr>
    </w:p>
    <w:p w:rsidR="00954EB3" w:rsidRDefault="004636DE">
      <w:pPr>
        <w:pStyle w:val="Standard"/>
        <w:spacing w:after="0"/>
        <w:jc w:val="both"/>
      </w:pPr>
      <w:r>
        <w:rPr>
          <w:rFonts w:ascii="Times New Roman" w:hAnsi="Times New Roman" w:cs="Times New Roman"/>
          <w:b/>
          <w:bCs/>
          <w:iCs/>
          <w:sz w:val="28"/>
          <w:szCs w:val="28"/>
          <w:lang w:eastAsia="ru-RU"/>
        </w:rPr>
        <w:t>Тема 4. Правовое регулирование отношений в сфере деятельности средств массовой информации</w:t>
      </w:r>
    </w:p>
    <w:p w:rsidR="00954EB3" w:rsidRDefault="004636DE">
      <w:pPr>
        <w:pStyle w:val="Standard"/>
        <w:spacing w:after="0"/>
        <w:ind w:firstLine="709"/>
        <w:jc w:val="both"/>
      </w:pPr>
      <w:r>
        <w:rPr>
          <w:rFonts w:ascii="Times New Roman" w:hAnsi="Times New Roman" w:cs="Times New Roman"/>
          <w:sz w:val="28"/>
          <w:szCs w:val="28"/>
          <w:lang w:eastAsia="ru-RU"/>
        </w:rPr>
        <w:t>Понятие массовой информации и средств массовой информации.</w:t>
      </w:r>
    </w:p>
    <w:p w:rsidR="00954EB3" w:rsidRDefault="004636DE">
      <w:pPr>
        <w:pStyle w:val="Standard"/>
        <w:spacing w:after="0"/>
        <w:ind w:firstLine="709"/>
        <w:jc w:val="both"/>
      </w:pPr>
      <w:r>
        <w:rPr>
          <w:rFonts w:ascii="Times New Roman" w:hAnsi="Times New Roman" w:cs="Times New Roman"/>
          <w:sz w:val="28"/>
          <w:szCs w:val="28"/>
          <w:lang w:eastAsia="ru-RU"/>
        </w:rPr>
        <w:t>Свобода массовой информации в Российской Федерации и способы ее обеспечения. Правовые гарантии свободы массовой информации. Недопустимость злоупотребления свободой средствами массовой информации.</w:t>
      </w:r>
    </w:p>
    <w:p w:rsidR="00954EB3" w:rsidRDefault="004636DE">
      <w:pPr>
        <w:pStyle w:val="Standard"/>
        <w:spacing w:after="0"/>
        <w:ind w:firstLine="709"/>
        <w:jc w:val="both"/>
      </w:pPr>
      <w:r>
        <w:rPr>
          <w:rFonts w:ascii="Times New Roman" w:hAnsi="Times New Roman" w:cs="Times New Roman"/>
          <w:sz w:val="28"/>
          <w:szCs w:val="28"/>
          <w:lang w:eastAsia="ru-RU"/>
        </w:rPr>
        <w:t>Особенности правоотношений, возникающих при производстве, распространении и потреблении массовой информации.</w:t>
      </w:r>
    </w:p>
    <w:p w:rsidR="00954EB3" w:rsidRDefault="004636DE">
      <w:pPr>
        <w:pStyle w:val="Standard"/>
        <w:spacing w:after="0"/>
        <w:ind w:firstLine="709"/>
        <w:jc w:val="both"/>
      </w:pPr>
      <w:r>
        <w:rPr>
          <w:rFonts w:ascii="Times New Roman" w:hAnsi="Times New Roman" w:cs="Times New Roman"/>
          <w:sz w:val="28"/>
          <w:szCs w:val="28"/>
          <w:lang w:eastAsia="ru-RU"/>
        </w:rPr>
        <w:t>Распространение массовой информации. Взаимодействие средств массовой информации с государственными органами.</w:t>
      </w:r>
    </w:p>
    <w:p w:rsidR="00954EB3" w:rsidRDefault="004636DE">
      <w:pPr>
        <w:pStyle w:val="Standard"/>
        <w:spacing w:after="0"/>
        <w:ind w:firstLine="709"/>
        <w:jc w:val="both"/>
      </w:pPr>
      <w:r>
        <w:rPr>
          <w:rFonts w:ascii="Times New Roman" w:hAnsi="Times New Roman" w:cs="Times New Roman"/>
          <w:sz w:val="28"/>
          <w:szCs w:val="28"/>
          <w:lang w:eastAsia="ru-RU"/>
        </w:rPr>
        <w:lastRenderedPageBreak/>
        <w:t>Особенность правового регулирования электронных и сетевых средств массовой информации.</w:t>
      </w:r>
    </w:p>
    <w:p w:rsidR="00954EB3" w:rsidRDefault="00954EB3">
      <w:pPr>
        <w:pStyle w:val="Standard"/>
        <w:spacing w:after="0"/>
        <w:jc w:val="center"/>
        <w:rPr>
          <w:rFonts w:ascii="Times New Roman" w:hAnsi="Times New Roman" w:cs="Times New Roman"/>
          <w:b/>
          <w:bCs/>
          <w:i/>
          <w:iCs/>
          <w:sz w:val="28"/>
          <w:szCs w:val="28"/>
          <w:lang w:eastAsia="ru-RU"/>
        </w:rPr>
      </w:pPr>
    </w:p>
    <w:p w:rsidR="00954EB3" w:rsidRDefault="004636DE">
      <w:pPr>
        <w:pStyle w:val="Standard"/>
        <w:spacing w:after="0"/>
        <w:jc w:val="both"/>
      </w:pPr>
      <w:r>
        <w:rPr>
          <w:rFonts w:ascii="Times New Roman" w:hAnsi="Times New Roman" w:cs="Times New Roman"/>
          <w:b/>
          <w:bCs/>
          <w:iCs/>
          <w:sz w:val="28"/>
          <w:szCs w:val="28"/>
          <w:lang w:eastAsia="ru-RU"/>
        </w:rPr>
        <w:t>Тема</w:t>
      </w:r>
      <w:r>
        <w:rPr>
          <w:rFonts w:ascii="Times New Roman" w:hAnsi="Times New Roman" w:cs="Times New Roman"/>
          <w:b/>
          <w:bCs/>
          <w:sz w:val="28"/>
          <w:szCs w:val="28"/>
          <w:lang w:eastAsia="ru-RU"/>
        </w:rPr>
        <w:t xml:space="preserve"> 5. </w:t>
      </w:r>
      <w:r>
        <w:rPr>
          <w:rFonts w:ascii="Times New Roman" w:hAnsi="Times New Roman" w:cs="Times New Roman"/>
          <w:b/>
          <w:bCs/>
          <w:iCs/>
          <w:sz w:val="28"/>
          <w:szCs w:val="28"/>
          <w:lang w:eastAsia="ru-RU"/>
        </w:rPr>
        <w:t>Правовое регулирование отношений в сфере рекламной деятельности</w:t>
      </w:r>
    </w:p>
    <w:p w:rsidR="00954EB3" w:rsidRDefault="004636DE">
      <w:pPr>
        <w:pStyle w:val="Standard"/>
        <w:spacing w:after="0"/>
        <w:ind w:firstLine="709"/>
        <w:jc w:val="both"/>
      </w:pPr>
      <w:r>
        <w:rPr>
          <w:rFonts w:ascii="Times New Roman" w:hAnsi="Times New Roman" w:cs="Times New Roman"/>
          <w:sz w:val="28"/>
          <w:szCs w:val="28"/>
          <w:lang w:eastAsia="ru-RU"/>
        </w:rPr>
        <w:t>Понятие рекламы и основные требования к рекламной деятельности.</w:t>
      </w:r>
      <w:r>
        <w:rPr>
          <w:rFonts w:ascii="Cambria" w:hAnsi="Cambria" w:cs="Cambria"/>
          <w:kern w:val="3"/>
          <w:sz w:val="80"/>
          <w:szCs w:val="80"/>
          <w:lang w:eastAsia="ru-RU"/>
        </w:rPr>
        <w:t xml:space="preserve"> </w:t>
      </w:r>
      <w:r>
        <w:rPr>
          <w:rFonts w:ascii="Times New Roman" w:hAnsi="Times New Roman" w:cs="Times New Roman"/>
          <w:sz w:val="28"/>
          <w:szCs w:val="28"/>
          <w:lang w:eastAsia="ru-RU"/>
        </w:rPr>
        <w:t>Цели законодательного регулирования рекламы.</w:t>
      </w:r>
    </w:p>
    <w:p w:rsidR="00954EB3" w:rsidRDefault="004636DE">
      <w:pPr>
        <w:pStyle w:val="Standard"/>
        <w:spacing w:after="0"/>
        <w:ind w:firstLine="709"/>
        <w:jc w:val="both"/>
      </w:pPr>
      <w:r>
        <w:rPr>
          <w:rFonts w:ascii="Times New Roman" w:hAnsi="Times New Roman" w:cs="Times New Roman"/>
          <w:sz w:val="28"/>
          <w:szCs w:val="28"/>
          <w:lang w:eastAsia="ru-RU"/>
        </w:rPr>
        <w:t xml:space="preserve">Надлежащая и ненадлежащая реклама, государственный </w:t>
      </w:r>
      <w:proofErr w:type="gramStart"/>
      <w:r>
        <w:rPr>
          <w:rFonts w:ascii="Times New Roman" w:hAnsi="Times New Roman" w:cs="Times New Roman"/>
          <w:sz w:val="28"/>
          <w:szCs w:val="28"/>
          <w:lang w:eastAsia="ru-RU"/>
        </w:rPr>
        <w:t>контроль за</w:t>
      </w:r>
      <w:proofErr w:type="gramEnd"/>
      <w:r>
        <w:rPr>
          <w:rFonts w:ascii="Times New Roman" w:hAnsi="Times New Roman" w:cs="Times New Roman"/>
          <w:sz w:val="28"/>
          <w:szCs w:val="28"/>
          <w:lang w:eastAsia="ru-RU"/>
        </w:rPr>
        <w:t xml:space="preserve"> деятельностью в рекламной сфере.</w:t>
      </w:r>
    </w:p>
    <w:p w:rsidR="00954EB3" w:rsidRDefault="004636DE">
      <w:pPr>
        <w:pStyle w:val="Standard"/>
        <w:spacing w:after="0"/>
        <w:ind w:firstLine="709"/>
        <w:jc w:val="both"/>
      </w:pPr>
      <w:r>
        <w:rPr>
          <w:rFonts w:ascii="Times New Roman" w:hAnsi="Times New Roman" w:cs="Times New Roman"/>
          <w:sz w:val="28"/>
          <w:szCs w:val="28"/>
          <w:lang w:eastAsia="ru-RU"/>
        </w:rPr>
        <w:t>Субъекты правоотношений в сфере рекламной деятельности, их права и обязанности.</w:t>
      </w:r>
    </w:p>
    <w:p w:rsidR="00954EB3" w:rsidRDefault="004636DE">
      <w:pPr>
        <w:pStyle w:val="Standard"/>
        <w:spacing w:after="0"/>
        <w:ind w:firstLine="709"/>
        <w:jc w:val="both"/>
      </w:pPr>
      <w:r>
        <w:rPr>
          <w:rFonts w:ascii="Times New Roman" w:hAnsi="Times New Roman" w:cs="Times New Roman"/>
          <w:sz w:val="28"/>
          <w:szCs w:val="28"/>
          <w:lang w:eastAsia="ru-RU"/>
        </w:rPr>
        <w:t>Особенности отдельных способов распространения рекламы</w:t>
      </w:r>
    </w:p>
    <w:p w:rsidR="00954EB3" w:rsidRDefault="004636DE">
      <w:pPr>
        <w:pStyle w:val="Standard"/>
        <w:spacing w:after="0"/>
        <w:ind w:firstLine="709"/>
        <w:jc w:val="both"/>
      </w:pPr>
      <w:r>
        <w:rPr>
          <w:rFonts w:ascii="Times New Roman" w:hAnsi="Times New Roman" w:cs="Times New Roman"/>
          <w:sz w:val="28"/>
          <w:szCs w:val="28"/>
          <w:lang w:eastAsia="ru-RU"/>
        </w:rPr>
        <w:t>Особенности рекламы отдельных видов товаров</w:t>
      </w:r>
    </w:p>
    <w:p w:rsidR="00954EB3" w:rsidRDefault="00954EB3">
      <w:pPr>
        <w:pStyle w:val="Standard"/>
        <w:spacing w:after="0"/>
        <w:ind w:firstLine="709"/>
        <w:jc w:val="both"/>
        <w:rPr>
          <w:rFonts w:ascii="Times New Roman" w:hAnsi="Times New Roman" w:cs="Times New Roman"/>
          <w:sz w:val="28"/>
          <w:szCs w:val="28"/>
          <w:lang w:eastAsia="ru-RU"/>
        </w:rPr>
      </w:pPr>
    </w:p>
    <w:p w:rsidR="00954EB3" w:rsidRDefault="004636DE">
      <w:pPr>
        <w:pStyle w:val="Standard"/>
        <w:spacing w:after="0"/>
        <w:jc w:val="both"/>
      </w:pPr>
      <w:r>
        <w:rPr>
          <w:rFonts w:ascii="Times New Roman" w:hAnsi="Times New Roman" w:cs="Times New Roman"/>
          <w:b/>
          <w:bCs/>
          <w:iCs/>
          <w:sz w:val="28"/>
          <w:szCs w:val="28"/>
          <w:lang w:eastAsia="ru-RU"/>
        </w:rPr>
        <w:t>Тема</w:t>
      </w:r>
      <w:r>
        <w:rPr>
          <w:rFonts w:ascii="Times New Roman" w:hAnsi="Times New Roman" w:cs="Times New Roman"/>
          <w:b/>
          <w:bCs/>
          <w:sz w:val="28"/>
          <w:szCs w:val="28"/>
          <w:lang w:eastAsia="ru-RU"/>
        </w:rPr>
        <w:t xml:space="preserve"> 6. </w:t>
      </w:r>
      <w:r>
        <w:rPr>
          <w:lang w:eastAsia="ru-RU"/>
        </w:rPr>
        <w:t xml:space="preserve"> </w:t>
      </w:r>
      <w:r>
        <w:rPr>
          <w:rFonts w:ascii="Times New Roman" w:hAnsi="Times New Roman" w:cs="Times New Roman"/>
          <w:b/>
          <w:bCs/>
          <w:sz w:val="28"/>
          <w:szCs w:val="28"/>
          <w:lang w:eastAsia="ru-RU"/>
        </w:rPr>
        <w:t xml:space="preserve"> Правовое обеспечение информационной безопасности</w:t>
      </w:r>
    </w:p>
    <w:p w:rsidR="00954EB3" w:rsidRDefault="004636DE">
      <w:pPr>
        <w:pStyle w:val="Standard"/>
        <w:spacing w:after="0"/>
        <w:ind w:firstLine="709"/>
        <w:jc w:val="both"/>
      </w:pPr>
      <w:r>
        <w:rPr>
          <w:rFonts w:ascii="Times New Roman" w:hAnsi="Times New Roman" w:cs="Times New Roman"/>
          <w:sz w:val="28"/>
          <w:szCs w:val="28"/>
          <w:lang w:eastAsia="ru-RU"/>
        </w:rPr>
        <w:t>Понятие информационной безопасности, ее место в системе обеспечения национальной безопасности. Принципы, задачи, и стандарты обеспечения информационной безопасности. Проблемы национальных интересов Российской Федерации в информационной сфере.</w:t>
      </w:r>
    </w:p>
    <w:p w:rsidR="00954EB3" w:rsidRDefault="004636DE">
      <w:pPr>
        <w:pStyle w:val="Standard"/>
        <w:spacing w:after="0"/>
        <w:ind w:firstLine="709"/>
        <w:jc w:val="both"/>
      </w:pPr>
      <w:r>
        <w:rPr>
          <w:rFonts w:ascii="Times New Roman" w:hAnsi="Times New Roman" w:cs="Times New Roman"/>
          <w:sz w:val="28"/>
          <w:szCs w:val="28"/>
          <w:lang w:eastAsia="ru-RU"/>
        </w:rPr>
        <w:t>Стратегические цели и основные направления обеспечения информационной безопасности. Система обеспечения информационной безопасности.</w:t>
      </w:r>
    </w:p>
    <w:p w:rsidR="00954EB3" w:rsidRDefault="004636DE">
      <w:pPr>
        <w:pStyle w:val="Standard"/>
        <w:spacing w:after="0"/>
        <w:ind w:firstLine="709"/>
        <w:jc w:val="both"/>
      </w:pPr>
      <w:r>
        <w:rPr>
          <w:rFonts w:ascii="Times New Roman" w:hAnsi="Times New Roman" w:cs="Times New Roman"/>
          <w:sz w:val="28"/>
          <w:szCs w:val="28"/>
          <w:lang w:eastAsia="ru-RU"/>
        </w:rPr>
        <w:t>Организационные основы обеспечения информационной безопасности.  Правовое обеспечение информационной безопасности.</w:t>
      </w:r>
    </w:p>
    <w:p w:rsidR="00954EB3" w:rsidRDefault="004636DE">
      <w:pPr>
        <w:pStyle w:val="Standard"/>
        <w:spacing w:after="0"/>
        <w:ind w:firstLine="709"/>
        <w:jc w:val="both"/>
      </w:pPr>
      <w:r>
        <w:rPr>
          <w:rFonts w:ascii="Times New Roman" w:hAnsi="Times New Roman" w:cs="Times New Roman"/>
          <w:sz w:val="28"/>
          <w:szCs w:val="28"/>
          <w:lang w:eastAsia="ru-RU"/>
        </w:rPr>
        <w:t>Право на доступ к информации и основания для его ограничения. Конфиденциальность информации. Понятие и структура информации с ограниченным доступом. Организация правового обеспечения работы с открытой информацией.</w:t>
      </w:r>
    </w:p>
    <w:p w:rsidR="00954EB3" w:rsidRDefault="004636DE">
      <w:pPr>
        <w:pStyle w:val="Standard"/>
        <w:spacing w:after="0"/>
        <w:ind w:firstLine="709"/>
        <w:jc w:val="both"/>
      </w:pPr>
      <w:r>
        <w:rPr>
          <w:rFonts w:ascii="Times New Roman" w:hAnsi="Times New Roman" w:cs="Times New Roman"/>
          <w:sz w:val="28"/>
          <w:szCs w:val="28"/>
          <w:lang w:eastAsia="ru-RU"/>
        </w:rPr>
        <w:t xml:space="preserve">Государственная тайна. Коммерческая тайна. Персональные данные как особый институт охраны права на неприкосновенность частной жизни.  </w:t>
      </w:r>
    </w:p>
    <w:p w:rsidR="00954EB3" w:rsidRDefault="00954EB3">
      <w:pPr>
        <w:pStyle w:val="Standard"/>
        <w:spacing w:after="0"/>
        <w:ind w:firstLine="709"/>
        <w:jc w:val="both"/>
        <w:rPr>
          <w:rFonts w:ascii="Times New Roman" w:hAnsi="Times New Roman" w:cs="Times New Roman"/>
          <w:sz w:val="28"/>
          <w:szCs w:val="28"/>
          <w:lang w:eastAsia="ru-RU"/>
        </w:rPr>
      </w:pPr>
    </w:p>
    <w:p w:rsidR="00954EB3" w:rsidRDefault="004636DE">
      <w:pPr>
        <w:pStyle w:val="Standard"/>
        <w:spacing w:after="0"/>
        <w:ind w:firstLine="709"/>
        <w:jc w:val="both"/>
      </w:pPr>
      <w:r>
        <w:rPr>
          <w:rFonts w:ascii="Times New Roman" w:hAnsi="Times New Roman" w:cs="Times New Roman"/>
          <w:b/>
          <w:bCs/>
          <w:sz w:val="28"/>
          <w:szCs w:val="28"/>
          <w:lang w:eastAsia="ru-RU"/>
        </w:rPr>
        <w:t>Тема 7. Правое регулирование цифровой трансформации общественных отношений</w:t>
      </w:r>
    </w:p>
    <w:p w:rsidR="00954EB3" w:rsidRDefault="004636DE">
      <w:pPr>
        <w:pStyle w:val="Standard"/>
        <w:spacing w:after="0"/>
        <w:ind w:firstLine="709"/>
        <w:jc w:val="both"/>
      </w:pPr>
      <w:r>
        <w:rPr>
          <w:rFonts w:ascii="Times New Roman" w:hAnsi="Times New Roman" w:cs="Times New Roman"/>
          <w:bCs/>
          <w:sz w:val="28"/>
          <w:szCs w:val="28"/>
          <w:lang w:eastAsia="ru-RU"/>
        </w:rPr>
        <w:t xml:space="preserve"> История возникновения «Цифровой экономики». Понятие цифровой экономики в России и мире. Цифровая экономика как новая фаза развития информационного общества.</w:t>
      </w:r>
    </w:p>
    <w:p w:rsidR="00954EB3" w:rsidRDefault="004636DE">
      <w:pPr>
        <w:pStyle w:val="Standard"/>
        <w:spacing w:after="0"/>
        <w:ind w:firstLine="709"/>
        <w:jc w:val="both"/>
      </w:pPr>
      <w:r>
        <w:rPr>
          <w:rFonts w:ascii="Times New Roman" w:hAnsi="Times New Roman" w:cs="Times New Roman"/>
          <w:bCs/>
          <w:sz w:val="28"/>
          <w:szCs w:val="28"/>
          <w:lang w:eastAsia="ru-RU"/>
        </w:rPr>
        <w:t xml:space="preserve">Национальный проект «Цифровая экономика Российской Федерации", федеральные проекты: «Нормативное регулирование цифровой среды», «Кадры для цифровой экономики», «Информационная инфраструктура», </w:t>
      </w:r>
      <w:r>
        <w:rPr>
          <w:rFonts w:ascii="Times New Roman" w:hAnsi="Times New Roman" w:cs="Times New Roman"/>
          <w:bCs/>
          <w:sz w:val="28"/>
          <w:szCs w:val="28"/>
          <w:lang w:eastAsia="ru-RU"/>
        </w:rPr>
        <w:lastRenderedPageBreak/>
        <w:t>«Информационная безопасность», «Цифровые технологии», «Цифровое государственное управление», «Искусственный интеллект».</w:t>
      </w:r>
    </w:p>
    <w:p w:rsidR="00954EB3" w:rsidRDefault="004636DE">
      <w:pPr>
        <w:pStyle w:val="Standard"/>
        <w:spacing w:after="0"/>
        <w:ind w:firstLine="709"/>
        <w:jc w:val="both"/>
      </w:pPr>
      <w:r>
        <w:rPr>
          <w:rFonts w:ascii="Times New Roman" w:hAnsi="Times New Roman" w:cs="Times New Roman"/>
          <w:bCs/>
          <w:sz w:val="28"/>
          <w:szCs w:val="28"/>
          <w:lang w:eastAsia="ru-RU"/>
        </w:rPr>
        <w:t xml:space="preserve">Цели построения цифровой экономики в РФ. </w:t>
      </w:r>
      <w:proofErr w:type="spellStart"/>
      <w:r>
        <w:rPr>
          <w:rFonts w:ascii="Times New Roman" w:hAnsi="Times New Roman" w:cs="Times New Roman"/>
          <w:bCs/>
          <w:sz w:val="28"/>
          <w:szCs w:val="28"/>
          <w:lang w:eastAsia="ru-RU"/>
        </w:rPr>
        <w:t>Цифровизация</w:t>
      </w:r>
      <w:proofErr w:type="spellEnd"/>
      <w:r>
        <w:rPr>
          <w:rFonts w:ascii="Times New Roman" w:hAnsi="Times New Roman" w:cs="Times New Roman"/>
          <w:bCs/>
          <w:sz w:val="28"/>
          <w:szCs w:val="28"/>
          <w:lang w:eastAsia="ru-RU"/>
        </w:rPr>
        <w:t xml:space="preserve"> государства. Снятие ключевых правовых ограничений.</w:t>
      </w:r>
    </w:p>
    <w:p w:rsidR="00954EB3" w:rsidRDefault="004636DE">
      <w:pPr>
        <w:pStyle w:val="Standard"/>
        <w:spacing w:after="0"/>
        <w:ind w:firstLine="709"/>
        <w:jc w:val="both"/>
      </w:pPr>
      <w:r>
        <w:rPr>
          <w:rFonts w:ascii="Times New Roman" w:hAnsi="Times New Roman" w:cs="Times New Roman"/>
          <w:bCs/>
          <w:sz w:val="28"/>
          <w:szCs w:val="28"/>
          <w:lang w:eastAsia="ru-RU"/>
        </w:rPr>
        <w:t>Направления развития цифровой трансформации в Российской Федерации. Мониторинг и контроль за выполнения планов по цифровой трансформации общественных отношений.</w:t>
      </w:r>
    </w:p>
    <w:p w:rsidR="00954EB3" w:rsidRDefault="004636DE">
      <w:pPr>
        <w:pStyle w:val="Standard"/>
        <w:spacing w:after="0"/>
        <w:ind w:firstLine="709"/>
        <w:jc w:val="both"/>
      </w:pPr>
      <w:r>
        <w:rPr>
          <w:rFonts w:ascii="Times New Roman" w:hAnsi="Times New Roman" w:cs="Times New Roman"/>
          <w:bCs/>
          <w:sz w:val="28"/>
          <w:szCs w:val="28"/>
          <w:lang w:eastAsia="ru-RU"/>
        </w:rPr>
        <w:t>Новые вызовы и угрозы, препятствующие развитию цифровой трансформации общественных отношений в России. Информационная безопасность цифровой трансформации.</w:t>
      </w:r>
    </w:p>
    <w:p w:rsidR="00954EB3" w:rsidRDefault="004636DE">
      <w:pPr>
        <w:pStyle w:val="Standard"/>
        <w:spacing w:after="0"/>
        <w:ind w:firstLine="709"/>
        <w:jc w:val="both"/>
      </w:pPr>
      <w:r>
        <w:rPr>
          <w:rFonts w:ascii="Times New Roman" w:hAnsi="Times New Roman" w:cs="Times New Roman"/>
          <w:bCs/>
          <w:sz w:val="28"/>
          <w:szCs w:val="28"/>
          <w:lang w:eastAsia="ru-RU"/>
        </w:rPr>
        <w:t xml:space="preserve"> </w:t>
      </w:r>
      <w:r>
        <w:rPr>
          <w:rFonts w:ascii="Times New Roman" w:hAnsi="Times New Roman" w:cs="Times New Roman"/>
          <w:b/>
          <w:bCs/>
          <w:sz w:val="28"/>
          <w:szCs w:val="28"/>
          <w:lang w:eastAsia="ru-RU"/>
        </w:rPr>
        <w:t>Тема 8. Правовое регулирование общественных отношений в информационно-телекоммуникационной сети «Интернет»</w:t>
      </w:r>
    </w:p>
    <w:p w:rsidR="00954EB3" w:rsidRDefault="004636DE">
      <w:pPr>
        <w:pStyle w:val="Standard"/>
        <w:spacing w:after="0"/>
        <w:ind w:firstLine="709"/>
        <w:jc w:val="both"/>
      </w:pPr>
      <w:r>
        <w:rPr>
          <w:rFonts w:ascii="Times New Roman" w:hAnsi="Times New Roman" w:cs="Times New Roman"/>
          <w:sz w:val="28"/>
          <w:szCs w:val="28"/>
          <w:lang w:eastAsia="ru-RU"/>
        </w:rPr>
        <w:t xml:space="preserve">Проблемы юридического определения понятия Интернет.  Особенности правового регулирования общественных отношений в сети «Интернет».  </w:t>
      </w:r>
    </w:p>
    <w:p w:rsidR="00954EB3" w:rsidRDefault="004636DE">
      <w:pPr>
        <w:pStyle w:val="Standard"/>
        <w:spacing w:after="0"/>
        <w:ind w:firstLine="709"/>
        <w:jc w:val="both"/>
      </w:pPr>
      <w:r>
        <w:rPr>
          <w:rFonts w:ascii="Times New Roman" w:hAnsi="Times New Roman" w:cs="Times New Roman"/>
          <w:sz w:val="28"/>
          <w:szCs w:val="28"/>
          <w:lang w:eastAsia="ru-RU"/>
        </w:rPr>
        <w:t>Государственный сегмент сети «Интернет». Требования к информационным ресурсам в сети «Интернет».</w:t>
      </w:r>
    </w:p>
    <w:p w:rsidR="00954EB3" w:rsidRDefault="004636DE">
      <w:pPr>
        <w:pStyle w:val="Standard"/>
        <w:spacing w:after="0"/>
        <w:ind w:firstLine="709"/>
        <w:jc w:val="both"/>
      </w:pPr>
      <w:r>
        <w:rPr>
          <w:rFonts w:ascii="Times New Roman" w:hAnsi="Times New Roman" w:cs="Times New Roman"/>
          <w:sz w:val="28"/>
          <w:szCs w:val="28"/>
          <w:lang w:eastAsia="ru-RU"/>
        </w:rPr>
        <w:t>Распространение информации в сети «Интернет».  Правовое регулирование социальных сетей.</w:t>
      </w:r>
    </w:p>
    <w:p w:rsidR="00954EB3" w:rsidRDefault="004636DE">
      <w:pPr>
        <w:pStyle w:val="Standard"/>
        <w:spacing w:after="0"/>
        <w:ind w:firstLine="709"/>
        <w:jc w:val="both"/>
      </w:pPr>
      <w:r>
        <w:rPr>
          <w:rFonts w:ascii="Times New Roman" w:hAnsi="Times New Roman" w:cs="Times New Roman"/>
          <w:sz w:val="28"/>
          <w:szCs w:val="28"/>
          <w:lang w:eastAsia="ru-RU"/>
        </w:rPr>
        <w:t>Деятельности иностранных лиц в информационно-телекоммуникационной сети «Интернет».</w:t>
      </w:r>
    </w:p>
    <w:p w:rsidR="00954EB3" w:rsidRDefault="004636DE">
      <w:pPr>
        <w:pStyle w:val="Standard"/>
        <w:spacing w:after="0"/>
        <w:ind w:firstLine="709"/>
        <w:jc w:val="both"/>
      </w:pPr>
      <w:r>
        <w:rPr>
          <w:rFonts w:ascii="Times New Roman" w:hAnsi="Times New Roman" w:cs="Times New Roman"/>
          <w:sz w:val="28"/>
          <w:szCs w:val="28"/>
          <w:lang w:eastAsia="ru-RU"/>
        </w:rPr>
        <w:t>Актуальные вопросы ограничения доступа к сайтам в сети «Интернет» с информацией, распространяемой с нарушением законодательства РФ.</w:t>
      </w:r>
    </w:p>
    <w:p w:rsidR="00954EB3" w:rsidRDefault="00954EB3">
      <w:pPr>
        <w:pStyle w:val="Standard"/>
        <w:spacing w:after="0"/>
        <w:ind w:firstLine="709"/>
        <w:jc w:val="both"/>
        <w:rPr>
          <w:rFonts w:ascii="Times New Roman" w:hAnsi="Times New Roman" w:cs="Times New Roman"/>
          <w:sz w:val="28"/>
          <w:szCs w:val="28"/>
          <w:lang w:eastAsia="ru-RU"/>
        </w:rPr>
      </w:pPr>
    </w:p>
    <w:p w:rsidR="00954EB3" w:rsidRDefault="004636DE">
      <w:pPr>
        <w:pStyle w:val="a5"/>
        <w:numPr>
          <w:ilvl w:val="1"/>
          <w:numId w:val="1"/>
        </w:numPr>
        <w:jc w:val="both"/>
      </w:pPr>
      <w:r>
        <w:rPr>
          <w:rFonts w:ascii="Times New Roman" w:hAnsi="Times New Roman" w:cs="Times New Roman"/>
          <w:b/>
          <w:sz w:val="28"/>
          <w:szCs w:val="24"/>
          <w:lang w:eastAsia="ru-RU"/>
        </w:rPr>
        <w:t xml:space="preserve"> Учебно-тематический план</w:t>
      </w:r>
    </w:p>
    <w:p w:rsidR="00954EB3" w:rsidRDefault="004636DE">
      <w:pPr>
        <w:pStyle w:val="Standard"/>
        <w:spacing w:after="0" w:line="200" w:lineRule="atLeast"/>
        <w:ind w:right="-198"/>
        <w:jc w:val="center"/>
      </w:pPr>
      <w:r>
        <w:rPr>
          <w:rFonts w:ascii="Times New Roman" w:eastAsia="Times New Roman" w:hAnsi="Times New Roman" w:cs="Times New Roman"/>
          <w:b/>
          <w:sz w:val="28"/>
          <w:szCs w:val="28"/>
          <w:u w:val="single"/>
        </w:rPr>
        <w:t>для очной / очно-заочной / заочной  форм обучения</w:t>
      </w:r>
    </w:p>
    <w:p w:rsidR="00954EB3" w:rsidRDefault="00954EB3">
      <w:pPr>
        <w:pStyle w:val="Standard"/>
        <w:spacing w:after="0" w:line="200" w:lineRule="atLeast"/>
        <w:ind w:right="-198"/>
        <w:jc w:val="center"/>
        <w:rPr>
          <w:rFonts w:ascii="Times New Roman" w:eastAsia="Times New Roman" w:hAnsi="Times New Roman" w:cs="Times New Roman"/>
          <w:b/>
          <w:bCs/>
          <w:sz w:val="28"/>
          <w:szCs w:val="28"/>
          <w:shd w:val="clear" w:color="auto" w:fill="FFFF00"/>
        </w:rPr>
      </w:pPr>
    </w:p>
    <w:tbl>
      <w:tblPr>
        <w:tblW w:w="10491" w:type="dxa"/>
        <w:tblInd w:w="-313" w:type="dxa"/>
        <w:tblLayout w:type="fixed"/>
        <w:tblCellMar>
          <w:left w:w="10" w:type="dxa"/>
          <w:right w:w="10" w:type="dxa"/>
        </w:tblCellMar>
        <w:tblLook w:val="0000" w:firstRow="0" w:lastRow="0" w:firstColumn="0" w:lastColumn="0" w:noHBand="0" w:noVBand="0"/>
      </w:tblPr>
      <w:tblGrid>
        <w:gridCol w:w="426"/>
        <w:gridCol w:w="2411"/>
        <w:gridCol w:w="1134"/>
        <w:gridCol w:w="1086"/>
        <w:gridCol w:w="1087"/>
        <w:gridCol w:w="1088"/>
        <w:gridCol w:w="1560"/>
        <w:gridCol w:w="1699"/>
      </w:tblGrid>
      <w:tr w:rsidR="00954EB3">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/п</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Наименование темы  (раздела) дисциплины</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p>
        </w:tc>
        <w:tc>
          <w:tcPr>
            <w:tcW w:w="482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 в часах</w:t>
            </w:r>
          </w:p>
        </w:tc>
        <w:tc>
          <w:tcPr>
            <w:tcW w:w="169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right" w:pos="851"/>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tc>
      </w:tr>
      <w:tr w:rsidR="00954EB3">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3AD1" w:rsidRDefault="00CE3AD1"/>
        </w:tc>
        <w:tc>
          <w:tcPr>
            <w:tcW w:w="241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3AD1" w:rsidRDefault="00CE3AD1"/>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right" w:pos="851"/>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w:t>
            </w:r>
          </w:p>
        </w:tc>
        <w:tc>
          <w:tcPr>
            <w:tcW w:w="326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Аудиторная работа</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Самостоятельная работа</w:t>
            </w:r>
          </w:p>
        </w:tc>
        <w:tc>
          <w:tcPr>
            <w:tcW w:w="16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3AD1" w:rsidRDefault="00CE3AD1"/>
        </w:tc>
      </w:tr>
      <w:tr w:rsidR="00954EB3">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3AD1" w:rsidRDefault="00CE3AD1"/>
        </w:tc>
        <w:tc>
          <w:tcPr>
            <w:tcW w:w="241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3AD1" w:rsidRDefault="00CE3AD1"/>
        </w:tc>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3AD1" w:rsidRDefault="00CE3AD1"/>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Лекции</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и семинарские  занятия</w:t>
            </w: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3AD1" w:rsidRDefault="00CE3AD1"/>
        </w:tc>
        <w:tc>
          <w:tcPr>
            <w:tcW w:w="16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3AD1" w:rsidRDefault="00CE3AD1"/>
        </w:tc>
      </w:tr>
      <w:tr w:rsidR="00954EB3">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954EB3">
            <w:pPr>
              <w:pStyle w:val="Standard"/>
              <w:widowControl w:val="0"/>
              <w:numPr>
                <w:ilvl w:val="0"/>
                <w:numId w:val="33"/>
              </w:numPr>
              <w:tabs>
                <w:tab w:val="right" w:pos="851"/>
              </w:tabs>
              <w:spacing w:after="0" w:line="240" w:lineRule="auto"/>
              <w:rPr>
                <w:rFonts w:ascii="Times New Roman" w:eastAsia="Times New Roman" w:hAnsi="Times New Roman" w:cs="Times New Roman"/>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Понятие, предмет, метод и система информационного права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8/18/20</w:t>
            </w: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8/6/4</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2/2/</w:t>
            </w:r>
            <w:r>
              <w:rPr>
                <w:rFonts w:ascii="Times New Roman" w:eastAsia="Times New Roman" w:hAnsi="Times New Roman" w:cs="Times New Roman"/>
                <w:sz w:val="24"/>
                <w:szCs w:val="24"/>
                <w:lang w:eastAsia="ru-RU"/>
              </w:rPr>
              <w:t>2</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10/12/16</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Доклады, опрос, дискуссия</w:t>
            </w:r>
          </w:p>
        </w:tc>
      </w:tr>
      <w:tr w:rsidR="00954EB3">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954EB3">
            <w:pPr>
              <w:pStyle w:val="Standard"/>
              <w:widowControl w:val="0"/>
              <w:numPr>
                <w:ilvl w:val="0"/>
                <w:numId w:val="11"/>
              </w:numPr>
              <w:tabs>
                <w:tab w:val="right" w:pos="851"/>
              </w:tabs>
              <w:spacing w:after="0" w:line="240" w:lineRule="auto"/>
              <w:rPr>
                <w:rFonts w:ascii="Times New Roman" w:eastAsia="Times New Roman" w:hAnsi="Times New Roman" w:cs="Times New Roman"/>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Источники информационного права. Информационные правоотношения.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8/18/16</w:t>
            </w: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6</w:t>
            </w:r>
            <w:r>
              <w:rPr>
                <w:rFonts w:ascii="Times New Roman" w:eastAsia="Times New Roman" w:hAnsi="Times New Roman" w:cs="Times New Roman"/>
                <w:sz w:val="24"/>
                <w:szCs w:val="24"/>
                <w:lang w:eastAsia="ru-RU"/>
              </w:rPr>
              <w:t>/4/0</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2/2/</w:t>
            </w:r>
            <w:r>
              <w:rPr>
                <w:rFonts w:ascii="Times New Roman" w:eastAsia="Times New Roman" w:hAnsi="Times New Roman" w:cs="Times New Roman"/>
                <w:sz w:val="24"/>
                <w:szCs w:val="24"/>
                <w:lang w:eastAsia="ru-RU"/>
              </w:rPr>
              <w:t>0</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Pr>
                <w:rFonts w:ascii="Times New Roman" w:eastAsia="Times New Roman" w:hAnsi="Times New Roman" w:cs="Times New Roman"/>
                <w:sz w:val="24"/>
                <w:szCs w:val="24"/>
                <w:lang w:eastAsia="ru-RU"/>
              </w:rPr>
              <w:t>/2/0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2/14/16</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Доклады, тестирование, опрос, дискуссия</w:t>
            </w:r>
          </w:p>
        </w:tc>
      </w:tr>
      <w:tr w:rsidR="00954EB3">
        <w:trPr>
          <w:trHeight w:val="916"/>
        </w:trPr>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954EB3">
            <w:pPr>
              <w:pStyle w:val="Standard"/>
              <w:widowControl w:val="0"/>
              <w:numPr>
                <w:ilvl w:val="0"/>
                <w:numId w:val="11"/>
              </w:numPr>
              <w:tabs>
                <w:tab w:val="right" w:pos="851"/>
              </w:tabs>
              <w:spacing w:after="0" w:line="240" w:lineRule="auto"/>
              <w:rPr>
                <w:rFonts w:ascii="Times New Roman" w:eastAsia="Times New Roman" w:hAnsi="Times New Roman" w:cs="Times New Roman"/>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Информационное государство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18/18/18</w:t>
            </w: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6</w:t>
            </w:r>
            <w:r>
              <w:rPr>
                <w:rFonts w:ascii="Times New Roman" w:eastAsia="Times New Roman" w:hAnsi="Times New Roman" w:cs="Times New Roman"/>
                <w:sz w:val="24"/>
                <w:szCs w:val="24"/>
                <w:lang w:eastAsia="ru-RU"/>
              </w:rPr>
              <w:t>/4/2</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2/2/</w:t>
            </w:r>
            <w:r>
              <w:rPr>
                <w:rFonts w:ascii="Times New Roman" w:eastAsia="Times New Roman" w:hAnsi="Times New Roman" w:cs="Times New Roman"/>
                <w:sz w:val="24"/>
                <w:szCs w:val="24"/>
                <w:lang w:eastAsia="ru-RU"/>
              </w:rPr>
              <w:t>0</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Pr>
                <w:rFonts w:ascii="Times New Roman" w:eastAsia="Times New Roman" w:hAnsi="Times New Roman" w:cs="Times New Roman"/>
                <w:sz w:val="24"/>
                <w:szCs w:val="24"/>
                <w:lang w:eastAsia="ru-RU"/>
              </w:rPr>
              <w:t>/2/2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2/14/16</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Доклады, тестирование, решение практических ситуационных задач, опрос, дискуссия</w:t>
            </w:r>
          </w:p>
        </w:tc>
      </w:tr>
      <w:tr w:rsidR="00954EB3">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954EB3">
            <w:pPr>
              <w:pStyle w:val="Standard"/>
              <w:widowControl w:val="0"/>
              <w:numPr>
                <w:ilvl w:val="0"/>
                <w:numId w:val="11"/>
              </w:numPr>
              <w:tabs>
                <w:tab w:val="right" w:pos="851"/>
              </w:tabs>
              <w:spacing w:after="0" w:line="240" w:lineRule="auto"/>
              <w:rPr>
                <w:rFonts w:ascii="Times New Roman" w:eastAsia="Times New Roman" w:hAnsi="Times New Roman" w:cs="Times New Roman"/>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Правовое регулирование отношений в сфере деятельности средств массовой информации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8/18/18</w:t>
            </w: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6</w:t>
            </w:r>
            <w:r>
              <w:rPr>
                <w:rFonts w:ascii="Times New Roman" w:eastAsia="Times New Roman" w:hAnsi="Times New Roman" w:cs="Times New Roman"/>
                <w:sz w:val="24"/>
                <w:szCs w:val="24"/>
                <w:lang w:eastAsia="ru-RU"/>
              </w:rPr>
              <w:t>/4/2</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2/2/</w:t>
            </w:r>
            <w:r>
              <w:rPr>
                <w:rFonts w:ascii="Times New Roman" w:eastAsia="Times New Roman" w:hAnsi="Times New Roman" w:cs="Times New Roman"/>
                <w:sz w:val="24"/>
                <w:szCs w:val="24"/>
                <w:lang w:eastAsia="ru-RU"/>
              </w:rPr>
              <w:t>0</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Pr>
                <w:rFonts w:ascii="Times New Roman" w:eastAsia="Times New Roman" w:hAnsi="Times New Roman" w:cs="Times New Roman"/>
                <w:sz w:val="24"/>
                <w:szCs w:val="24"/>
                <w:lang w:eastAsia="ru-RU"/>
              </w:rPr>
              <w:t>/2/2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2/14/16</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spacing w:after="0" w:line="240" w:lineRule="auto"/>
              <w:jc w:val="both"/>
              <w:rPr>
                <w:rFonts w:eastAsia="Times New Roman"/>
              </w:rPr>
            </w:pPr>
            <w:r>
              <w:rPr>
                <w:rFonts w:ascii="Times New Roman" w:eastAsia="Times New Roman" w:hAnsi="Times New Roman" w:cs="Times New Roman"/>
                <w:sz w:val="24"/>
                <w:szCs w:val="24"/>
              </w:rPr>
              <w:t>Доклады, опрос,</w:t>
            </w:r>
            <w:r>
              <w:rPr>
                <w:rFonts w:eastAsia="Times New Roman" w:cs="Calibri"/>
              </w:rPr>
              <w:t xml:space="preserve"> </w:t>
            </w:r>
            <w:r>
              <w:rPr>
                <w:rFonts w:ascii="Times New Roman" w:eastAsia="Times New Roman" w:hAnsi="Times New Roman" w:cs="Times New Roman"/>
                <w:sz w:val="24"/>
                <w:szCs w:val="24"/>
              </w:rPr>
              <w:t>решение практических ситуационных задач,</w:t>
            </w:r>
          </w:p>
          <w:p w:rsidR="00954EB3" w:rsidRDefault="004636DE">
            <w:pPr>
              <w:pStyle w:val="Standard"/>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дискуссия</w:t>
            </w:r>
          </w:p>
        </w:tc>
      </w:tr>
      <w:tr w:rsidR="00954EB3">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954EB3">
            <w:pPr>
              <w:pStyle w:val="Standard"/>
              <w:widowControl w:val="0"/>
              <w:numPr>
                <w:ilvl w:val="0"/>
                <w:numId w:val="11"/>
              </w:numPr>
              <w:tabs>
                <w:tab w:val="right" w:pos="851"/>
              </w:tabs>
              <w:spacing w:after="0" w:line="240" w:lineRule="auto"/>
              <w:rPr>
                <w:rFonts w:ascii="Times New Roman" w:eastAsia="Times New Roman" w:hAnsi="Times New Roman" w:cs="Times New Roman"/>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Правовое регулирование отношений в сфере рекламной деятельности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8/18/18</w:t>
            </w: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6</w:t>
            </w:r>
            <w:r>
              <w:rPr>
                <w:rFonts w:ascii="Times New Roman" w:eastAsia="Times New Roman" w:hAnsi="Times New Roman" w:cs="Times New Roman"/>
                <w:sz w:val="24"/>
                <w:szCs w:val="24"/>
                <w:lang w:eastAsia="ru-RU"/>
              </w:rPr>
              <w:t>/4/2</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2/2/</w:t>
            </w:r>
            <w:r>
              <w:rPr>
                <w:rFonts w:ascii="Times New Roman" w:eastAsia="Times New Roman" w:hAnsi="Times New Roman" w:cs="Times New Roman"/>
                <w:sz w:val="24"/>
                <w:szCs w:val="24"/>
                <w:lang w:eastAsia="ru-RU"/>
              </w:rPr>
              <w:t>0</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Pr>
                <w:rFonts w:ascii="Times New Roman" w:eastAsia="Times New Roman" w:hAnsi="Times New Roman" w:cs="Times New Roman"/>
                <w:sz w:val="24"/>
                <w:szCs w:val="24"/>
                <w:lang w:eastAsia="ru-RU"/>
              </w:rPr>
              <w:t>/2/2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2/14/16</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Доклады, решение практических ситуационных задач,</w:t>
            </w:r>
          </w:p>
          <w:p w:rsidR="00954EB3" w:rsidRDefault="004636DE">
            <w:pPr>
              <w:pStyle w:val="Standard"/>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дискуссия</w:t>
            </w:r>
          </w:p>
        </w:tc>
      </w:tr>
      <w:tr w:rsidR="00954EB3">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954EB3">
            <w:pPr>
              <w:pStyle w:val="Standard"/>
              <w:widowControl w:val="0"/>
              <w:numPr>
                <w:ilvl w:val="0"/>
                <w:numId w:val="11"/>
              </w:numPr>
              <w:tabs>
                <w:tab w:val="right" w:pos="851"/>
              </w:tabs>
              <w:spacing w:after="0" w:line="240" w:lineRule="auto"/>
              <w:rPr>
                <w:rFonts w:ascii="Times New Roman" w:eastAsia="Times New Roman" w:hAnsi="Times New Roman" w:cs="Times New Roman"/>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Правовое обеспечение информационной безопасности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8/18/18</w:t>
            </w: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6</w:t>
            </w:r>
            <w:r>
              <w:rPr>
                <w:rFonts w:ascii="Times New Roman" w:eastAsia="Times New Roman" w:hAnsi="Times New Roman" w:cs="Times New Roman"/>
                <w:sz w:val="24"/>
                <w:szCs w:val="24"/>
                <w:lang w:eastAsia="ru-RU"/>
              </w:rPr>
              <w:t>/4/2</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2/2/</w:t>
            </w:r>
            <w:r>
              <w:rPr>
                <w:rFonts w:ascii="Times New Roman" w:eastAsia="Times New Roman" w:hAnsi="Times New Roman" w:cs="Times New Roman"/>
                <w:sz w:val="24"/>
                <w:szCs w:val="24"/>
                <w:lang w:eastAsia="ru-RU"/>
              </w:rPr>
              <w:t>2</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Pr>
                <w:rFonts w:ascii="Times New Roman" w:eastAsia="Times New Roman" w:hAnsi="Times New Roman" w:cs="Times New Roman"/>
                <w:sz w:val="24"/>
                <w:szCs w:val="24"/>
                <w:lang w:eastAsia="ru-RU"/>
              </w:rPr>
              <w:t>/2/0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2/14/16</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Доклады, решение практических ситуационных задач, дискуссия</w:t>
            </w:r>
          </w:p>
        </w:tc>
      </w:tr>
      <w:tr w:rsidR="00954EB3">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954EB3">
            <w:pPr>
              <w:pStyle w:val="Standard"/>
              <w:widowControl w:val="0"/>
              <w:numPr>
                <w:ilvl w:val="0"/>
                <w:numId w:val="11"/>
              </w:numPr>
              <w:tabs>
                <w:tab w:val="right" w:pos="851"/>
              </w:tabs>
              <w:spacing w:after="0" w:line="240" w:lineRule="auto"/>
              <w:rPr>
                <w:rFonts w:ascii="Times New Roman" w:eastAsia="Times New Roman" w:hAnsi="Times New Roman" w:cs="Times New Roman"/>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Правое регулирование цифровой трансформации общественных отношений</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8/18/18</w:t>
            </w: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6</w:t>
            </w:r>
            <w:r>
              <w:rPr>
                <w:rFonts w:ascii="Times New Roman" w:eastAsia="Times New Roman" w:hAnsi="Times New Roman" w:cs="Times New Roman"/>
                <w:sz w:val="24"/>
                <w:szCs w:val="24"/>
                <w:lang w:eastAsia="ru-RU"/>
              </w:rPr>
              <w:t>/4/2</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2/2/</w:t>
            </w:r>
            <w:r>
              <w:rPr>
                <w:rFonts w:ascii="Times New Roman" w:eastAsia="Times New Roman" w:hAnsi="Times New Roman" w:cs="Times New Roman"/>
                <w:sz w:val="24"/>
                <w:szCs w:val="24"/>
                <w:lang w:eastAsia="ru-RU"/>
              </w:rPr>
              <w:t>0</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2/14/16</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Доклады, опрос, дискуссия</w:t>
            </w:r>
          </w:p>
        </w:tc>
      </w:tr>
      <w:tr w:rsidR="00954EB3">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954EB3">
            <w:pPr>
              <w:pStyle w:val="Standard"/>
              <w:widowControl w:val="0"/>
              <w:numPr>
                <w:ilvl w:val="0"/>
                <w:numId w:val="11"/>
              </w:numPr>
              <w:tabs>
                <w:tab w:val="right" w:pos="851"/>
              </w:tabs>
              <w:spacing w:after="0" w:line="240" w:lineRule="auto"/>
              <w:rPr>
                <w:rFonts w:ascii="Times New Roman" w:eastAsia="Times New Roman" w:hAnsi="Times New Roman" w:cs="Times New Roman"/>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Правовое регулирование общественных отношений в информационно-телекоммуникационной сети «Интернет»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8/18/18</w:t>
            </w: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6</w:t>
            </w:r>
            <w:r>
              <w:rPr>
                <w:rFonts w:ascii="Times New Roman" w:eastAsia="Times New Roman" w:hAnsi="Times New Roman" w:cs="Times New Roman"/>
                <w:sz w:val="24"/>
                <w:szCs w:val="24"/>
                <w:lang w:eastAsia="ru-RU"/>
              </w:rPr>
              <w:t>/4/2</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2/2/</w:t>
            </w:r>
            <w:r>
              <w:rPr>
                <w:rFonts w:ascii="Times New Roman" w:eastAsia="Times New Roman" w:hAnsi="Times New Roman" w:cs="Times New Roman"/>
                <w:sz w:val="24"/>
                <w:szCs w:val="24"/>
                <w:lang w:eastAsia="ru-RU"/>
              </w:rPr>
              <w:t>0</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Pr>
                <w:rFonts w:ascii="Times New Roman" w:eastAsia="Times New Roman" w:hAnsi="Times New Roman" w:cs="Times New Roman"/>
                <w:sz w:val="24"/>
                <w:szCs w:val="24"/>
                <w:lang w:eastAsia="ru-RU"/>
              </w:rPr>
              <w:t>/2/2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2/14/16</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Доклады, опрос,</w:t>
            </w:r>
          </w:p>
          <w:p w:rsidR="00954EB3" w:rsidRDefault="004636DE">
            <w:pPr>
              <w:pStyle w:val="Standard"/>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дискуссия</w:t>
            </w:r>
          </w:p>
        </w:tc>
      </w:tr>
      <w:tr w:rsidR="00954EB3">
        <w:trPr>
          <w:trHeight w:val="910"/>
        </w:trPr>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right" w:pos="851"/>
              </w:tabs>
              <w:spacing w:after="0" w:line="240" w:lineRule="auto"/>
              <w:rPr>
                <w:rFonts w:ascii="Times New Roman" w:hAnsi="Times New Roman" w:cs="Times New Roman"/>
                <w:b/>
                <w:sz w:val="24"/>
                <w:szCs w:val="24"/>
              </w:rPr>
            </w:pPr>
            <w:r>
              <w:rPr>
                <w:rFonts w:ascii="Times New Roman" w:hAnsi="Times New Roman" w:cs="Times New Roman"/>
                <w:b/>
                <w:color w:val="000000"/>
                <w:sz w:val="24"/>
                <w:szCs w:val="24"/>
              </w:rPr>
              <w:t>В целом по дисциплине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144/</w:t>
            </w:r>
          </w:p>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144/</w:t>
            </w:r>
          </w:p>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144</w:t>
            </w: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50/</w:t>
            </w:r>
          </w:p>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p>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p>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94/</w:t>
            </w:r>
          </w:p>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110/</w:t>
            </w:r>
          </w:p>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128</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Контрольная работа</w:t>
            </w:r>
          </w:p>
        </w:tc>
      </w:tr>
      <w:tr w:rsidR="00954EB3">
        <w:trPr>
          <w:trHeight w:val="1122"/>
        </w:trPr>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right" w:pos="851"/>
              </w:tabs>
              <w:spacing w:after="0" w:line="240" w:lineRule="auto"/>
              <w:rPr>
                <w:rFonts w:ascii="Times New Roman" w:hAnsi="Times New Roman" w:cs="Times New Roman"/>
                <w:b/>
                <w:sz w:val="24"/>
                <w:szCs w:val="24"/>
              </w:rPr>
            </w:pPr>
            <w:r>
              <w:rPr>
                <w:rFonts w:ascii="Times New Roman" w:hAnsi="Times New Roman" w:cs="Times New Roman"/>
                <w:b/>
                <w:color w:val="000000"/>
                <w:sz w:val="24"/>
                <w:szCs w:val="24"/>
              </w:rPr>
              <w:t>Итого в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954EB3">
            <w:pPr>
              <w:pStyle w:val="Standard"/>
              <w:widowControl w:val="0"/>
              <w:tabs>
                <w:tab w:val="right" w:pos="851"/>
              </w:tabs>
              <w:spacing w:after="0" w:line="240" w:lineRule="auto"/>
              <w:jc w:val="center"/>
              <w:rPr>
                <w:rFonts w:ascii="Times New Roman" w:eastAsia="Times New Roman" w:hAnsi="Times New Roman" w:cs="Times New Roman"/>
                <w:b/>
                <w:sz w:val="24"/>
                <w:szCs w:val="24"/>
                <w:lang w:val="en-US" w:eastAsia="ru-RU"/>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35/</w:t>
            </w:r>
          </w:p>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w:t>
            </w:r>
          </w:p>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w:t>
            </w:r>
          </w:p>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47/</w:t>
            </w:r>
          </w:p>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25</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68/</w:t>
            </w:r>
          </w:p>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53/</w:t>
            </w:r>
          </w:p>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75</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65/</w:t>
            </w:r>
          </w:p>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76/</w:t>
            </w:r>
          </w:p>
          <w:p w:rsidR="00954EB3" w:rsidRDefault="004636DE">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89</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954EB3">
            <w:pPr>
              <w:pStyle w:val="Standard"/>
              <w:widowControl w:val="0"/>
              <w:tabs>
                <w:tab w:val="right" w:pos="851"/>
              </w:tabs>
              <w:spacing w:after="0" w:line="240" w:lineRule="auto"/>
              <w:jc w:val="center"/>
              <w:rPr>
                <w:rFonts w:ascii="Times New Roman" w:eastAsia="Times New Roman" w:hAnsi="Times New Roman" w:cs="Times New Roman"/>
                <w:b/>
                <w:sz w:val="24"/>
                <w:szCs w:val="24"/>
                <w:lang w:eastAsia="ru-RU"/>
              </w:rPr>
            </w:pPr>
          </w:p>
        </w:tc>
      </w:tr>
    </w:tbl>
    <w:p w:rsidR="00954EB3" w:rsidRDefault="00954EB3">
      <w:pPr>
        <w:pStyle w:val="Standard"/>
        <w:rPr>
          <w:rFonts w:ascii="Times New Roman" w:hAnsi="Times New Roman" w:cs="Times New Roman"/>
          <w:b/>
          <w:sz w:val="28"/>
          <w:szCs w:val="24"/>
          <w:shd w:val="clear" w:color="auto" w:fill="FFFF00"/>
          <w:lang w:eastAsia="ru-RU"/>
        </w:rPr>
      </w:pPr>
    </w:p>
    <w:p w:rsidR="00954EB3" w:rsidRDefault="004636DE">
      <w:pPr>
        <w:pStyle w:val="Standard"/>
      </w:pPr>
      <w:r>
        <w:rPr>
          <w:rFonts w:ascii="Times New Roman" w:hAnsi="Times New Roman" w:cs="Times New Roman"/>
          <w:b/>
          <w:sz w:val="28"/>
          <w:szCs w:val="24"/>
          <w:lang w:eastAsia="ru-RU"/>
        </w:rPr>
        <w:t>5.3.</w:t>
      </w:r>
      <w:r>
        <w:rPr>
          <w:rFonts w:ascii="Times New Roman" w:hAnsi="Times New Roman" w:cs="Times New Roman"/>
          <w:b/>
          <w:sz w:val="28"/>
          <w:szCs w:val="24"/>
          <w:lang w:eastAsia="ru-RU"/>
        </w:rPr>
        <w:tab/>
        <w:t>Содержание семинаров, практических занятий</w:t>
      </w:r>
    </w:p>
    <w:tbl>
      <w:tblPr>
        <w:tblW w:w="10915" w:type="dxa"/>
        <w:tblInd w:w="-454" w:type="dxa"/>
        <w:tblLayout w:type="fixed"/>
        <w:tblCellMar>
          <w:left w:w="10" w:type="dxa"/>
          <w:right w:w="10" w:type="dxa"/>
        </w:tblCellMar>
        <w:tblLook w:val="0000" w:firstRow="0" w:lastRow="0" w:firstColumn="0" w:lastColumn="0" w:noHBand="0" w:noVBand="0"/>
      </w:tblPr>
      <w:tblGrid>
        <w:gridCol w:w="3136"/>
        <w:gridCol w:w="5652"/>
        <w:gridCol w:w="2127"/>
      </w:tblGrid>
      <w:tr w:rsidR="00954EB3">
        <w:tc>
          <w:tcPr>
            <w:tcW w:w="31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tabs>
                <w:tab w:val="left" w:pos="2024"/>
              </w:tabs>
              <w:spacing w:after="0" w:line="240" w:lineRule="auto"/>
              <w:ind w:right="471"/>
              <w:jc w:val="center"/>
              <w:rPr>
                <w:rFonts w:ascii="Times New Roman" w:eastAsia="F" w:hAnsi="Times New Roman" w:cs="Times New Roman"/>
                <w:b/>
                <w:sz w:val="24"/>
                <w:szCs w:val="24"/>
                <w:lang w:eastAsia="ru-RU"/>
              </w:rPr>
            </w:pPr>
            <w:r>
              <w:rPr>
                <w:rFonts w:ascii="Times New Roman" w:eastAsia="F" w:hAnsi="Times New Roman" w:cs="Times New Roman"/>
                <w:b/>
                <w:sz w:val="24"/>
                <w:szCs w:val="24"/>
                <w:lang w:eastAsia="ru-RU"/>
              </w:rPr>
              <w:t>Название</w:t>
            </w:r>
          </w:p>
          <w:p w:rsidR="00954EB3" w:rsidRDefault="004636DE">
            <w:pPr>
              <w:pStyle w:val="Standard"/>
              <w:tabs>
                <w:tab w:val="left" w:pos="2024"/>
                <w:tab w:val="left" w:pos="2166"/>
              </w:tabs>
              <w:spacing w:after="0" w:line="240" w:lineRule="auto"/>
              <w:ind w:right="471"/>
              <w:jc w:val="center"/>
              <w:rPr>
                <w:rFonts w:ascii="Times New Roman" w:eastAsia="F" w:hAnsi="Times New Roman" w:cs="Times New Roman"/>
                <w:sz w:val="24"/>
                <w:szCs w:val="24"/>
                <w:lang w:eastAsia="ru-RU"/>
              </w:rPr>
            </w:pPr>
            <w:r>
              <w:rPr>
                <w:rFonts w:ascii="Times New Roman" w:eastAsia="F" w:hAnsi="Times New Roman" w:cs="Times New Roman"/>
                <w:b/>
                <w:sz w:val="24"/>
                <w:szCs w:val="24"/>
                <w:lang w:eastAsia="ru-RU"/>
              </w:rPr>
              <w:lastRenderedPageBreak/>
              <w:t>тем дисциплины</w:t>
            </w:r>
          </w:p>
        </w:tc>
        <w:tc>
          <w:tcPr>
            <w:tcW w:w="5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spacing w:after="0" w:line="240" w:lineRule="auto"/>
              <w:ind w:left="-86" w:right="-85" w:firstLine="86"/>
              <w:jc w:val="center"/>
              <w:rPr>
                <w:rFonts w:ascii="Times New Roman" w:eastAsia="F" w:hAnsi="Times New Roman" w:cs="Times New Roman"/>
                <w:b/>
                <w:sz w:val="24"/>
                <w:szCs w:val="24"/>
                <w:lang w:eastAsia="ru-RU"/>
              </w:rPr>
            </w:pPr>
            <w:r>
              <w:rPr>
                <w:rFonts w:ascii="Times New Roman" w:eastAsia="F" w:hAnsi="Times New Roman" w:cs="Times New Roman"/>
                <w:b/>
                <w:sz w:val="24"/>
                <w:szCs w:val="24"/>
                <w:lang w:eastAsia="ru-RU"/>
              </w:rPr>
              <w:lastRenderedPageBreak/>
              <w:t>Перечень вопросов</w:t>
            </w:r>
          </w:p>
          <w:p w:rsidR="00954EB3" w:rsidRDefault="004636DE">
            <w:pPr>
              <w:pStyle w:val="Standard"/>
              <w:spacing w:after="0" w:line="240" w:lineRule="auto"/>
              <w:ind w:left="-86" w:right="-85" w:firstLine="86"/>
              <w:jc w:val="center"/>
              <w:rPr>
                <w:rFonts w:ascii="Times New Roman" w:eastAsia="F" w:hAnsi="Times New Roman" w:cs="Times New Roman"/>
                <w:b/>
                <w:sz w:val="24"/>
                <w:szCs w:val="24"/>
                <w:lang w:eastAsia="ru-RU"/>
              </w:rPr>
            </w:pPr>
            <w:r>
              <w:rPr>
                <w:rFonts w:ascii="Times New Roman" w:eastAsia="F" w:hAnsi="Times New Roman" w:cs="Times New Roman"/>
                <w:b/>
                <w:sz w:val="24"/>
                <w:szCs w:val="24"/>
                <w:lang w:eastAsia="ru-RU"/>
              </w:rPr>
              <w:lastRenderedPageBreak/>
              <w:t xml:space="preserve">для обсуждения на семинарских, практических занятиях, рекомендуемые источники </w:t>
            </w:r>
            <w:proofErr w:type="gramStart"/>
            <w:r>
              <w:rPr>
                <w:rFonts w:ascii="Times New Roman" w:eastAsia="F" w:hAnsi="Times New Roman" w:cs="Times New Roman"/>
                <w:b/>
                <w:sz w:val="24"/>
                <w:szCs w:val="24"/>
                <w:lang w:eastAsia="ru-RU"/>
              </w:rPr>
              <w:t>из</w:t>
            </w:r>
            <w:proofErr w:type="gramEnd"/>
          </w:p>
          <w:p w:rsidR="00954EB3" w:rsidRDefault="004636DE">
            <w:pPr>
              <w:pStyle w:val="Standard"/>
              <w:spacing w:after="0" w:line="240" w:lineRule="auto"/>
              <w:ind w:left="-86" w:right="-85" w:firstLine="86"/>
              <w:jc w:val="center"/>
              <w:rPr>
                <w:rFonts w:ascii="Times New Roman" w:eastAsia="F" w:hAnsi="Times New Roman" w:cs="Times New Roman"/>
                <w:sz w:val="24"/>
                <w:szCs w:val="24"/>
                <w:lang w:eastAsia="ru-RU"/>
              </w:rPr>
            </w:pPr>
            <w:r>
              <w:rPr>
                <w:rFonts w:ascii="Times New Roman" w:eastAsia="F" w:hAnsi="Times New Roman" w:cs="Times New Roman"/>
                <w:b/>
                <w:sz w:val="24"/>
                <w:szCs w:val="24"/>
                <w:lang w:eastAsia="ru-RU"/>
              </w:rPr>
              <w:t>разделов 8, 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spacing w:after="0" w:line="240" w:lineRule="auto"/>
              <w:ind w:left="-44" w:firstLine="44"/>
              <w:jc w:val="center"/>
              <w:rPr>
                <w:rFonts w:ascii="Times New Roman" w:eastAsia="F" w:hAnsi="Times New Roman" w:cs="Times New Roman"/>
                <w:sz w:val="24"/>
                <w:szCs w:val="24"/>
                <w:lang w:eastAsia="ru-RU"/>
              </w:rPr>
            </w:pPr>
            <w:r>
              <w:rPr>
                <w:rFonts w:ascii="Times New Roman" w:eastAsia="F" w:hAnsi="Times New Roman" w:cs="Times New Roman"/>
                <w:b/>
                <w:sz w:val="24"/>
                <w:szCs w:val="24"/>
                <w:lang w:eastAsia="ru-RU"/>
              </w:rPr>
              <w:lastRenderedPageBreak/>
              <w:t xml:space="preserve">Формы </w:t>
            </w:r>
            <w:r>
              <w:rPr>
                <w:rFonts w:ascii="Times New Roman" w:eastAsia="F" w:hAnsi="Times New Roman" w:cs="Times New Roman"/>
                <w:b/>
                <w:sz w:val="24"/>
                <w:szCs w:val="24"/>
                <w:lang w:eastAsia="ru-RU"/>
              </w:rPr>
              <w:lastRenderedPageBreak/>
              <w:t>проведения занятий</w:t>
            </w:r>
          </w:p>
        </w:tc>
      </w:tr>
      <w:tr w:rsidR="00954EB3">
        <w:tc>
          <w:tcPr>
            <w:tcW w:w="31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3"/>
              <w:tabs>
                <w:tab w:val="left" w:pos="2024"/>
              </w:tabs>
              <w:spacing w:after="0"/>
              <w:rPr>
                <w:b/>
                <w:color w:val="000000"/>
                <w:sz w:val="24"/>
                <w:szCs w:val="24"/>
              </w:rPr>
            </w:pPr>
            <w:r>
              <w:rPr>
                <w:b/>
                <w:color w:val="000000"/>
                <w:sz w:val="24"/>
                <w:szCs w:val="24"/>
              </w:rPr>
              <w:lastRenderedPageBreak/>
              <w:t>Тема 1.</w:t>
            </w:r>
          </w:p>
          <w:p w:rsidR="00954EB3" w:rsidRDefault="004636DE">
            <w:pPr>
              <w:pStyle w:val="3"/>
              <w:tabs>
                <w:tab w:val="left" w:pos="2024"/>
              </w:tabs>
              <w:spacing w:after="0"/>
              <w:rPr>
                <w:b/>
                <w:sz w:val="24"/>
                <w:szCs w:val="24"/>
              </w:rPr>
            </w:pPr>
            <w:r>
              <w:rPr>
                <w:b/>
                <w:sz w:val="24"/>
                <w:szCs w:val="24"/>
              </w:rPr>
              <w:t>Понятие, предмет,</w:t>
            </w:r>
          </w:p>
          <w:p w:rsidR="00954EB3" w:rsidRDefault="004636DE">
            <w:pPr>
              <w:pStyle w:val="3"/>
              <w:tabs>
                <w:tab w:val="left" w:pos="2024"/>
              </w:tabs>
              <w:spacing w:after="0"/>
              <w:ind w:right="471"/>
              <w:rPr>
                <w:b/>
                <w:sz w:val="24"/>
                <w:szCs w:val="24"/>
              </w:rPr>
            </w:pPr>
            <w:r>
              <w:rPr>
                <w:b/>
                <w:sz w:val="24"/>
                <w:szCs w:val="24"/>
              </w:rPr>
              <w:t>метод и система информационного права</w:t>
            </w:r>
          </w:p>
        </w:tc>
        <w:tc>
          <w:tcPr>
            <w:tcW w:w="5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a5"/>
              <w:numPr>
                <w:ilvl w:val="0"/>
                <w:numId w:val="34"/>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Понятие информационного общества и стадии его становления.</w:t>
            </w:r>
          </w:p>
          <w:p w:rsidR="00954EB3" w:rsidRDefault="004636DE">
            <w:pPr>
              <w:pStyle w:val="a5"/>
              <w:numPr>
                <w:ilvl w:val="0"/>
                <w:numId w:val="12"/>
              </w:numPr>
              <w:shd w:val="clear" w:color="auto" w:fill="FFFFFF"/>
              <w:spacing w:after="0" w:line="240" w:lineRule="auto"/>
              <w:jc w:val="both"/>
              <w:rPr>
                <w:rFonts w:eastAsia="F"/>
                <w:sz w:val="24"/>
                <w:szCs w:val="24"/>
                <w:lang w:eastAsia="ru-RU"/>
              </w:rPr>
            </w:pPr>
            <w:proofErr w:type="spellStart"/>
            <w:r>
              <w:rPr>
                <w:rFonts w:ascii="Times New Roman" w:eastAsia="F" w:hAnsi="Times New Roman"/>
                <w:sz w:val="24"/>
                <w:szCs w:val="24"/>
                <w:lang w:eastAsia="ru-RU"/>
              </w:rPr>
              <w:t>Окинавская</w:t>
            </w:r>
            <w:proofErr w:type="spellEnd"/>
            <w:r>
              <w:rPr>
                <w:rFonts w:ascii="Times New Roman" w:eastAsia="F" w:hAnsi="Times New Roman"/>
                <w:sz w:val="24"/>
                <w:szCs w:val="24"/>
                <w:lang w:eastAsia="ru-RU"/>
              </w:rPr>
              <w:t xml:space="preserve"> хартия глобального информационного общества.</w:t>
            </w:r>
          </w:p>
          <w:p w:rsidR="00954EB3" w:rsidRDefault="004636DE">
            <w:pPr>
              <w:pStyle w:val="a5"/>
              <w:numPr>
                <w:ilvl w:val="0"/>
                <w:numId w:val="12"/>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Необходимость правового регулирования информационных отношений.</w:t>
            </w:r>
          </w:p>
          <w:p w:rsidR="00954EB3" w:rsidRDefault="004636DE">
            <w:pPr>
              <w:pStyle w:val="a5"/>
              <w:numPr>
                <w:ilvl w:val="0"/>
                <w:numId w:val="12"/>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Понятие информационного права.</w:t>
            </w:r>
          </w:p>
          <w:p w:rsidR="00954EB3" w:rsidRDefault="004636DE">
            <w:pPr>
              <w:pStyle w:val="a5"/>
              <w:numPr>
                <w:ilvl w:val="0"/>
                <w:numId w:val="12"/>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История становления информационного права.</w:t>
            </w:r>
          </w:p>
          <w:p w:rsidR="00954EB3" w:rsidRDefault="004636DE">
            <w:pPr>
              <w:pStyle w:val="a5"/>
              <w:numPr>
                <w:ilvl w:val="0"/>
                <w:numId w:val="12"/>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Предмет и метод информационного права.</w:t>
            </w:r>
          </w:p>
          <w:p w:rsidR="00954EB3" w:rsidRDefault="004636DE">
            <w:pPr>
              <w:pStyle w:val="a5"/>
              <w:numPr>
                <w:ilvl w:val="0"/>
                <w:numId w:val="12"/>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Принципы информационного права.</w:t>
            </w:r>
          </w:p>
          <w:p w:rsidR="00954EB3" w:rsidRDefault="004636DE">
            <w:pPr>
              <w:pStyle w:val="a5"/>
              <w:numPr>
                <w:ilvl w:val="0"/>
                <w:numId w:val="12"/>
              </w:numPr>
              <w:shd w:val="clear" w:color="auto" w:fill="FFFFFF"/>
              <w:spacing w:after="0" w:line="240" w:lineRule="auto"/>
              <w:jc w:val="both"/>
              <w:rPr>
                <w:rFonts w:ascii="Times New Roman" w:eastAsia="F" w:hAnsi="Times New Roman"/>
                <w:color w:val="000000"/>
                <w:sz w:val="24"/>
                <w:szCs w:val="24"/>
                <w:lang w:eastAsia="ru-RU"/>
              </w:rPr>
            </w:pPr>
            <w:r>
              <w:rPr>
                <w:rFonts w:ascii="Times New Roman" w:eastAsia="F" w:hAnsi="Times New Roman"/>
                <w:color w:val="000000"/>
                <w:sz w:val="24"/>
                <w:szCs w:val="24"/>
                <w:lang w:eastAsia="ru-RU"/>
              </w:rPr>
              <w:t>Стратегия развития информационного общества.</w:t>
            </w:r>
          </w:p>
          <w:p w:rsidR="00954EB3" w:rsidRDefault="004636DE">
            <w:pPr>
              <w:pStyle w:val="Standard"/>
              <w:shd w:val="clear" w:color="auto" w:fill="FFFFFF"/>
              <w:spacing w:after="0" w:line="240" w:lineRule="auto"/>
              <w:jc w:val="both"/>
              <w:rPr>
                <w:rFonts w:ascii="Times New Roman" w:eastAsia="F" w:hAnsi="Times New Roman"/>
                <w:b/>
                <w:bCs/>
                <w:iCs/>
                <w:sz w:val="24"/>
                <w:szCs w:val="24"/>
                <w:lang w:eastAsia="ru-RU"/>
              </w:rPr>
            </w:pPr>
            <w:r>
              <w:rPr>
                <w:rFonts w:ascii="Times New Roman" w:eastAsia="F" w:hAnsi="Times New Roman"/>
                <w:b/>
                <w:bCs/>
                <w:iCs/>
                <w:sz w:val="24"/>
                <w:szCs w:val="24"/>
                <w:lang w:eastAsia="ru-RU"/>
              </w:rPr>
              <w:t>Рекомендуемые источники:</w:t>
            </w:r>
          </w:p>
          <w:p w:rsidR="00954EB3" w:rsidRDefault="004636DE">
            <w:pPr>
              <w:pStyle w:val="Standard"/>
              <w:shd w:val="clear" w:color="auto" w:fill="FFFFFF"/>
              <w:spacing w:after="0" w:line="240" w:lineRule="auto"/>
              <w:jc w:val="both"/>
              <w:rPr>
                <w:rFonts w:ascii="Times New Roman" w:eastAsia="F" w:hAnsi="Times New Roman"/>
                <w:b/>
                <w:bCs/>
                <w:iCs/>
                <w:sz w:val="24"/>
                <w:szCs w:val="24"/>
                <w:lang w:eastAsia="ru-RU"/>
              </w:rPr>
            </w:pPr>
            <w:r>
              <w:rPr>
                <w:rFonts w:ascii="Times New Roman" w:eastAsia="F" w:hAnsi="Times New Roman"/>
                <w:b/>
                <w:bCs/>
                <w:iCs/>
                <w:sz w:val="24"/>
                <w:szCs w:val="24"/>
                <w:lang w:eastAsia="ru-RU"/>
              </w:rPr>
              <w:t>раздел 8: 1, 2, 11, 12, 15, 16</w:t>
            </w:r>
          </w:p>
          <w:p w:rsidR="00954EB3" w:rsidRDefault="004636DE">
            <w:pPr>
              <w:pStyle w:val="3"/>
              <w:spacing w:after="0"/>
              <w:jc w:val="both"/>
              <w:rPr>
                <w:bCs/>
                <w:sz w:val="24"/>
                <w:szCs w:val="24"/>
              </w:rPr>
            </w:pPr>
            <w:r>
              <w:rPr>
                <w:b/>
                <w:bCs/>
                <w:iCs/>
                <w:sz w:val="24"/>
                <w:szCs w:val="24"/>
              </w:rPr>
              <w:t>раздел 9: 2, 3, 4, 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spacing w:after="0" w:line="240" w:lineRule="auto"/>
              <w:jc w:val="center"/>
              <w:rPr>
                <w:rFonts w:ascii="Times New Roman" w:eastAsia="F" w:hAnsi="Times New Roman" w:cs="Times New Roman"/>
                <w:sz w:val="24"/>
                <w:szCs w:val="24"/>
                <w:lang w:eastAsia="ru-RU"/>
              </w:rPr>
            </w:pPr>
            <w:r>
              <w:rPr>
                <w:rFonts w:ascii="Times New Roman" w:eastAsia="F" w:hAnsi="Times New Roman" w:cs="Times New Roman"/>
                <w:sz w:val="24"/>
                <w:szCs w:val="24"/>
                <w:lang w:eastAsia="ru-RU"/>
              </w:rPr>
              <w:t>опрос,</w:t>
            </w:r>
          </w:p>
          <w:p w:rsidR="00954EB3" w:rsidRDefault="004636DE">
            <w:pPr>
              <w:pStyle w:val="Standard"/>
              <w:spacing w:after="0" w:line="240" w:lineRule="auto"/>
              <w:jc w:val="center"/>
              <w:rPr>
                <w:rFonts w:ascii="Times New Roman" w:eastAsia="F" w:hAnsi="Times New Roman" w:cs="Times New Roman"/>
                <w:sz w:val="24"/>
                <w:szCs w:val="24"/>
                <w:lang w:eastAsia="ru-RU"/>
              </w:rPr>
            </w:pPr>
            <w:r>
              <w:rPr>
                <w:rFonts w:ascii="Times New Roman" w:eastAsia="F" w:hAnsi="Times New Roman" w:cs="Times New Roman"/>
                <w:sz w:val="24"/>
                <w:szCs w:val="24"/>
                <w:lang w:eastAsia="ru-RU"/>
              </w:rPr>
              <w:t>групповая дискуссия</w:t>
            </w:r>
          </w:p>
          <w:p w:rsidR="00954EB3" w:rsidRDefault="00954EB3">
            <w:pPr>
              <w:pStyle w:val="Standard"/>
              <w:spacing w:after="0" w:line="240" w:lineRule="auto"/>
              <w:jc w:val="center"/>
              <w:rPr>
                <w:rFonts w:eastAsia="F"/>
                <w:bCs/>
                <w:lang w:eastAsia="ru-RU"/>
              </w:rPr>
            </w:pPr>
          </w:p>
        </w:tc>
      </w:tr>
      <w:tr w:rsidR="00954EB3">
        <w:tc>
          <w:tcPr>
            <w:tcW w:w="31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3"/>
              <w:tabs>
                <w:tab w:val="left" w:pos="2024"/>
              </w:tabs>
              <w:spacing w:after="0"/>
              <w:rPr>
                <w:b/>
                <w:color w:val="000000"/>
                <w:sz w:val="24"/>
                <w:szCs w:val="24"/>
              </w:rPr>
            </w:pPr>
            <w:r>
              <w:rPr>
                <w:b/>
                <w:color w:val="000000"/>
                <w:sz w:val="24"/>
                <w:szCs w:val="24"/>
              </w:rPr>
              <w:t>Тема 2.</w:t>
            </w:r>
          </w:p>
          <w:p w:rsidR="00954EB3" w:rsidRDefault="004636DE">
            <w:pPr>
              <w:pStyle w:val="3"/>
              <w:tabs>
                <w:tab w:val="left" w:pos="2024"/>
              </w:tabs>
              <w:spacing w:after="0"/>
              <w:rPr>
                <w:b/>
                <w:sz w:val="24"/>
                <w:szCs w:val="24"/>
              </w:rPr>
            </w:pPr>
            <w:r>
              <w:rPr>
                <w:b/>
                <w:sz w:val="24"/>
                <w:szCs w:val="24"/>
              </w:rPr>
              <w:t>Источники информационного права. Информационные правоотношения.</w:t>
            </w:r>
          </w:p>
        </w:tc>
        <w:tc>
          <w:tcPr>
            <w:tcW w:w="5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a5"/>
              <w:numPr>
                <w:ilvl w:val="0"/>
                <w:numId w:val="35"/>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Понятие и виды источников информационного права.</w:t>
            </w:r>
          </w:p>
          <w:p w:rsidR="00954EB3" w:rsidRDefault="004636DE">
            <w:pPr>
              <w:pStyle w:val="a5"/>
              <w:numPr>
                <w:ilvl w:val="0"/>
                <w:numId w:val="13"/>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Структура, состав и особенности информационного законодательства.</w:t>
            </w:r>
          </w:p>
          <w:p w:rsidR="00954EB3" w:rsidRDefault="004636DE">
            <w:pPr>
              <w:pStyle w:val="a5"/>
              <w:numPr>
                <w:ilvl w:val="0"/>
                <w:numId w:val="13"/>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Конституционные основы информационного законодательства.</w:t>
            </w:r>
          </w:p>
          <w:p w:rsidR="00954EB3" w:rsidRDefault="004636DE">
            <w:pPr>
              <w:pStyle w:val="a5"/>
              <w:numPr>
                <w:ilvl w:val="0"/>
                <w:numId w:val="13"/>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 xml:space="preserve">Базовый  закон информационной сферы.  </w:t>
            </w:r>
          </w:p>
          <w:p w:rsidR="00954EB3" w:rsidRDefault="004636DE">
            <w:pPr>
              <w:pStyle w:val="a5"/>
              <w:numPr>
                <w:ilvl w:val="0"/>
                <w:numId w:val="13"/>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Понятие, содержание, структура информационных правоотношений.</w:t>
            </w:r>
          </w:p>
          <w:p w:rsidR="00954EB3" w:rsidRDefault="004636DE">
            <w:pPr>
              <w:pStyle w:val="a5"/>
              <w:numPr>
                <w:ilvl w:val="0"/>
                <w:numId w:val="13"/>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Классификация информационных правоотношений.</w:t>
            </w:r>
          </w:p>
          <w:p w:rsidR="00954EB3" w:rsidRDefault="004636DE">
            <w:pPr>
              <w:pStyle w:val="a5"/>
              <w:numPr>
                <w:ilvl w:val="0"/>
                <w:numId w:val="13"/>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Объекты и субъекты информационных правоотношений.</w:t>
            </w:r>
          </w:p>
          <w:p w:rsidR="00954EB3" w:rsidRDefault="004636DE">
            <w:pPr>
              <w:pStyle w:val="a5"/>
              <w:numPr>
                <w:ilvl w:val="0"/>
                <w:numId w:val="13"/>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Права и обязанности обладателя информации.</w:t>
            </w:r>
          </w:p>
          <w:p w:rsidR="00954EB3" w:rsidRDefault="004636DE">
            <w:pPr>
              <w:pStyle w:val="a5"/>
              <w:numPr>
                <w:ilvl w:val="0"/>
                <w:numId w:val="13"/>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Государство как субъект информационных отношений.</w:t>
            </w:r>
          </w:p>
          <w:p w:rsidR="00954EB3" w:rsidRDefault="004636DE">
            <w:pPr>
              <w:pStyle w:val="Standard"/>
              <w:shd w:val="clear" w:color="auto" w:fill="FFFFFF"/>
              <w:spacing w:after="0" w:line="240" w:lineRule="auto"/>
              <w:jc w:val="both"/>
              <w:rPr>
                <w:rFonts w:ascii="Times New Roman" w:eastAsia="F" w:hAnsi="Times New Roman"/>
                <w:b/>
                <w:bCs/>
                <w:iCs/>
                <w:sz w:val="24"/>
                <w:szCs w:val="24"/>
                <w:lang w:eastAsia="ru-RU"/>
              </w:rPr>
            </w:pPr>
            <w:r>
              <w:rPr>
                <w:rFonts w:ascii="Times New Roman" w:eastAsia="F" w:hAnsi="Times New Roman"/>
                <w:b/>
                <w:bCs/>
                <w:iCs/>
                <w:sz w:val="24"/>
                <w:szCs w:val="24"/>
                <w:lang w:eastAsia="ru-RU"/>
              </w:rPr>
              <w:t>Рекомендуемые источники:</w:t>
            </w:r>
          </w:p>
          <w:p w:rsidR="00954EB3" w:rsidRDefault="004636DE">
            <w:pPr>
              <w:pStyle w:val="Standard"/>
              <w:shd w:val="clear" w:color="auto" w:fill="FFFFFF"/>
              <w:spacing w:after="0" w:line="240" w:lineRule="auto"/>
              <w:jc w:val="both"/>
              <w:rPr>
                <w:rFonts w:ascii="Times New Roman" w:eastAsia="F" w:hAnsi="Times New Roman"/>
                <w:b/>
                <w:bCs/>
                <w:iCs/>
                <w:sz w:val="24"/>
                <w:szCs w:val="24"/>
                <w:lang w:eastAsia="ru-RU"/>
              </w:rPr>
            </w:pPr>
            <w:r>
              <w:rPr>
                <w:rFonts w:ascii="Times New Roman" w:eastAsia="F" w:hAnsi="Times New Roman"/>
                <w:b/>
                <w:bCs/>
                <w:iCs/>
                <w:sz w:val="24"/>
                <w:szCs w:val="24"/>
                <w:lang w:eastAsia="ru-RU"/>
              </w:rPr>
              <w:t>раздел 8: 1, 2, 11, 12, 14, 19</w:t>
            </w:r>
          </w:p>
          <w:p w:rsidR="00954EB3" w:rsidRDefault="004636DE">
            <w:pPr>
              <w:pStyle w:val="Standard"/>
              <w:shd w:val="clear" w:color="auto" w:fill="FFFFFF"/>
              <w:spacing w:after="0" w:line="240" w:lineRule="auto"/>
              <w:jc w:val="both"/>
              <w:rPr>
                <w:rFonts w:eastAsia="F"/>
                <w:bCs/>
                <w:sz w:val="24"/>
                <w:szCs w:val="24"/>
                <w:lang w:eastAsia="ru-RU"/>
              </w:rPr>
            </w:pPr>
            <w:r>
              <w:rPr>
                <w:rFonts w:ascii="Times New Roman" w:eastAsia="F" w:hAnsi="Times New Roman"/>
                <w:b/>
                <w:bCs/>
                <w:iCs/>
                <w:sz w:val="24"/>
                <w:szCs w:val="24"/>
                <w:lang w:eastAsia="ru-RU"/>
              </w:rPr>
              <w:t>раздел 9: 2, 3, 4, 7</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spacing w:after="0" w:line="240" w:lineRule="auto"/>
              <w:jc w:val="center"/>
              <w:rPr>
                <w:rFonts w:ascii="Times New Roman" w:eastAsia="F" w:hAnsi="Times New Roman" w:cs="Times New Roman"/>
                <w:sz w:val="24"/>
                <w:szCs w:val="24"/>
                <w:lang w:eastAsia="ru-RU"/>
              </w:rPr>
            </w:pPr>
            <w:r>
              <w:rPr>
                <w:rFonts w:ascii="Times New Roman" w:eastAsia="F" w:hAnsi="Times New Roman" w:cs="Times New Roman"/>
                <w:sz w:val="24"/>
                <w:szCs w:val="24"/>
                <w:lang w:eastAsia="ru-RU"/>
              </w:rPr>
              <w:t xml:space="preserve">опрос, тестирование, групповая дискуссия, презентация докладов  </w:t>
            </w:r>
          </w:p>
          <w:p w:rsidR="00954EB3" w:rsidRDefault="00954EB3">
            <w:pPr>
              <w:pStyle w:val="Standard"/>
              <w:spacing w:after="0" w:line="240" w:lineRule="auto"/>
              <w:jc w:val="center"/>
              <w:rPr>
                <w:rFonts w:eastAsia="F"/>
                <w:bCs/>
                <w:lang w:eastAsia="ru-RU"/>
              </w:rPr>
            </w:pPr>
          </w:p>
        </w:tc>
      </w:tr>
      <w:tr w:rsidR="00954EB3">
        <w:tc>
          <w:tcPr>
            <w:tcW w:w="31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3"/>
              <w:spacing w:after="0"/>
              <w:jc w:val="both"/>
              <w:rPr>
                <w:b/>
                <w:color w:val="000000"/>
                <w:sz w:val="24"/>
                <w:szCs w:val="24"/>
              </w:rPr>
            </w:pPr>
            <w:r>
              <w:rPr>
                <w:b/>
                <w:color w:val="000000"/>
                <w:sz w:val="24"/>
                <w:szCs w:val="24"/>
              </w:rPr>
              <w:t>Тема 3.</w:t>
            </w:r>
          </w:p>
          <w:p w:rsidR="00954EB3" w:rsidRDefault="004636DE">
            <w:pPr>
              <w:pStyle w:val="3"/>
              <w:spacing w:after="0"/>
              <w:jc w:val="both"/>
              <w:rPr>
                <w:b/>
                <w:bCs/>
                <w:sz w:val="24"/>
                <w:szCs w:val="24"/>
              </w:rPr>
            </w:pPr>
            <w:r>
              <w:rPr>
                <w:b/>
                <w:bCs/>
                <w:sz w:val="24"/>
                <w:szCs w:val="24"/>
              </w:rPr>
              <w:t>Информационное государство</w:t>
            </w:r>
          </w:p>
        </w:tc>
        <w:tc>
          <w:tcPr>
            <w:tcW w:w="5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a5"/>
              <w:numPr>
                <w:ilvl w:val="0"/>
                <w:numId w:val="36"/>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Государственное и муниципальное управление с использованием информационных технологий "Информационное государство".</w:t>
            </w:r>
          </w:p>
          <w:p w:rsidR="00954EB3" w:rsidRDefault="004636DE">
            <w:pPr>
              <w:pStyle w:val="a5"/>
              <w:numPr>
                <w:ilvl w:val="0"/>
                <w:numId w:val="14"/>
              </w:numPr>
              <w:shd w:val="clear" w:color="auto" w:fill="FFFFFF"/>
              <w:spacing w:after="0" w:line="240" w:lineRule="auto"/>
              <w:jc w:val="both"/>
              <w:rPr>
                <w:rFonts w:ascii="Times New Roman" w:eastAsia="F" w:hAnsi="Times New Roman"/>
                <w:sz w:val="24"/>
                <w:szCs w:val="24"/>
                <w:lang w:eastAsia="ru-RU"/>
              </w:rPr>
            </w:pPr>
            <w:proofErr w:type="gramStart"/>
            <w:r>
              <w:rPr>
                <w:rFonts w:ascii="Times New Roman" w:eastAsia="F" w:hAnsi="Times New Roman"/>
                <w:sz w:val="24"/>
                <w:szCs w:val="24"/>
                <w:lang w:eastAsia="ru-RU"/>
              </w:rPr>
              <w:t>Задачи</w:t>
            </w:r>
            <w:proofErr w:type="gramEnd"/>
            <w:r>
              <w:rPr>
                <w:rFonts w:ascii="Times New Roman" w:eastAsia="F" w:hAnsi="Times New Roman"/>
                <w:sz w:val="24"/>
                <w:szCs w:val="24"/>
                <w:lang w:eastAsia="ru-RU"/>
              </w:rPr>
              <w:t xml:space="preserve"> решаемые информационным государством.</w:t>
            </w:r>
          </w:p>
          <w:p w:rsidR="00954EB3" w:rsidRDefault="004636DE">
            <w:pPr>
              <w:pStyle w:val="a5"/>
              <w:numPr>
                <w:ilvl w:val="0"/>
                <w:numId w:val="14"/>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Электронная демократия.</w:t>
            </w:r>
          </w:p>
          <w:p w:rsidR="00954EB3" w:rsidRDefault="004636DE">
            <w:pPr>
              <w:pStyle w:val="a5"/>
              <w:numPr>
                <w:ilvl w:val="0"/>
                <w:numId w:val="14"/>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Российская общественная инициатива.</w:t>
            </w:r>
          </w:p>
          <w:p w:rsidR="00954EB3" w:rsidRDefault="004636DE">
            <w:pPr>
              <w:pStyle w:val="a5"/>
              <w:numPr>
                <w:ilvl w:val="0"/>
                <w:numId w:val="14"/>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Предоставление государственных и муниципальных услуг в электронной форме.</w:t>
            </w:r>
          </w:p>
          <w:p w:rsidR="00954EB3" w:rsidRDefault="004636DE">
            <w:pPr>
              <w:pStyle w:val="a5"/>
              <w:numPr>
                <w:ilvl w:val="0"/>
                <w:numId w:val="14"/>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 xml:space="preserve">Предоставление информация о </w:t>
            </w:r>
            <w:r>
              <w:rPr>
                <w:rFonts w:ascii="Times New Roman" w:eastAsia="F" w:hAnsi="Times New Roman"/>
                <w:sz w:val="24"/>
                <w:szCs w:val="24"/>
                <w:lang w:eastAsia="ru-RU"/>
              </w:rPr>
              <w:lastRenderedPageBreak/>
              <w:t>деятельности государственных органов и органов местного самоуправления.</w:t>
            </w:r>
          </w:p>
          <w:p w:rsidR="00954EB3" w:rsidRDefault="004636DE">
            <w:pPr>
              <w:pStyle w:val="Standard"/>
              <w:shd w:val="clear" w:color="auto" w:fill="FFFFFF"/>
              <w:spacing w:after="0" w:line="240" w:lineRule="auto"/>
              <w:jc w:val="both"/>
              <w:rPr>
                <w:rFonts w:ascii="Times New Roman" w:eastAsia="F" w:hAnsi="Times New Roman"/>
                <w:b/>
                <w:bCs/>
                <w:iCs/>
                <w:sz w:val="24"/>
                <w:szCs w:val="24"/>
                <w:lang w:eastAsia="ru-RU"/>
              </w:rPr>
            </w:pPr>
            <w:r>
              <w:rPr>
                <w:rFonts w:ascii="Times New Roman" w:eastAsia="F" w:hAnsi="Times New Roman"/>
                <w:b/>
                <w:bCs/>
                <w:iCs/>
                <w:sz w:val="24"/>
                <w:szCs w:val="24"/>
                <w:lang w:eastAsia="ru-RU"/>
              </w:rPr>
              <w:t>Рекомендуемые источники:</w:t>
            </w:r>
          </w:p>
          <w:p w:rsidR="00954EB3" w:rsidRDefault="004636DE">
            <w:pPr>
              <w:pStyle w:val="Standard"/>
              <w:shd w:val="clear" w:color="auto" w:fill="FFFFFF"/>
              <w:spacing w:after="0" w:line="240" w:lineRule="auto"/>
              <w:jc w:val="both"/>
              <w:rPr>
                <w:rFonts w:ascii="Times New Roman" w:eastAsia="F" w:hAnsi="Times New Roman"/>
                <w:b/>
                <w:bCs/>
                <w:iCs/>
                <w:sz w:val="24"/>
                <w:szCs w:val="24"/>
                <w:lang w:eastAsia="ru-RU"/>
              </w:rPr>
            </w:pPr>
            <w:r>
              <w:rPr>
                <w:rFonts w:ascii="Times New Roman" w:eastAsia="F" w:hAnsi="Times New Roman"/>
                <w:b/>
                <w:bCs/>
                <w:iCs/>
                <w:sz w:val="24"/>
                <w:szCs w:val="24"/>
                <w:lang w:eastAsia="ru-RU"/>
              </w:rPr>
              <w:t>раздел 8: 1, 2, 4, 5, 11, 12, 13, 15, 20</w:t>
            </w:r>
          </w:p>
          <w:p w:rsidR="00954EB3" w:rsidRDefault="004636DE">
            <w:pPr>
              <w:pStyle w:val="Standard"/>
              <w:shd w:val="clear" w:color="auto" w:fill="FFFFFF"/>
              <w:spacing w:after="0" w:line="240" w:lineRule="auto"/>
              <w:jc w:val="both"/>
              <w:rPr>
                <w:rFonts w:eastAsia="F"/>
                <w:bCs/>
                <w:sz w:val="24"/>
                <w:szCs w:val="24"/>
                <w:lang w:eastAsia="ru-RU"/>
              </w:rPr>
            </w:pPr>
            <w:r>
              <w:rPr>
                <w:rFonts w:ascii="Times New Roman" w:eastAsia="F" w:hAnsi="Times New Roman"/>
                <w:b/>
                <w:bCs/>
                <w:iCs/>
                <w:sz w:val="24"/>
                <w:szCs w:val="24"/>
                <w:lang w:eastAsia="ru-RU"/>
              </w:rPr>
              <w:t>раздел 9: 1,2, 3, 4, 5, 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spacing w:after="0" w:line="240" w:lineRule="auto"/>
              <w:jc w:val="center"/>
              <w:rPr>
                <w:rFonts w:ascii="Times New Roman" w:eastAsia="F" w:hAnsi="Times New Roman" w:cs="Times New Roman"/>
                <w:sz w:val="24"/>
                <w:szCs w:val="24"/>
                <w:lang w:eastAsia="ru-RU"/>
              </w:rPr>
            </w:pPr>
            <w:r>
              <w:rPr>
                <w:rFonts w:ascii="Times New Roman" w:eastAsia="F" w:hAnsi="Times New Roman" w:cs="Times New Roman"/>
                <w:sz w:val="24"/>
                <w:szCs w:val="24"/>
                <w:lang w:eastAsia="ru-RU"/>
              </w:rPr>
              <w:lastRenderedPageBreak/>
              <w:t>опрос,</w:t>
            </w:r>
          </w:p>
          <w:p w:rsidR="00954EB3" w:rsidRDefault="004636DE">
            <w:pPr>
              <w:pStyle w:val="Standard"/>
              <w:spacing w:after="0" w:line="240" w:lineRule="auto"/>
              <w:jc w:val="center"/>
              <w:rPr>
                <w:rFonts w:ascii="Times New Roman" w:eastAsia="F" w:hAnsi="Times New Roman" w:cs="Times New Roman"/>
                <w:sz w:val="24"/>
                <w:szCs w:val="24"/>
                <w:lang w:eastAsia="ru-RU"/>
              </w:rPr>
            </w:pPr>
            <w:r>
              <w:rPr>
                <w:rFonts w:ascii="Times New Roman" w:eastAsia="F" w:hAnsi="Times New Roman" w:cs="Times New Roman"/>
                <w:sz w:val="24"/>
                <w:szCs w:val="24"/>
                <w:lang w:eastAsia="ru-RU"/>
              </w:rPr>
              <w:t xml:space="preserve"> групповая дискуссия, решение практических ситуационных задач, презентация докладов –</w:t>
            </w:r>
          </w:p>
          <w:p w:rsidR="00954EB3" w:rsidRDefault="00954EB3">
            <w:pPr>
              <w:pStyle w:val="Standard"/>
              <w:spacing w:after="0" w:line="240" w:lineRule="auto"/>
              <w:jc w:val="center"/>
              <w:rPr>
                <w:rFonts w:eastAsia="F"/>
                <w:bCs/>
                <w:lang w:eastAsia="ru-RU"/>
              </w:rPr>
            </w:pPr>
          </w:p>
        </w:tc>
      </w:tr>
      <w:tr w:rsidR="00954EB3">
        <w:tc>
          <w:tcPr>
            <w:tcW w:w="31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3"/>
              <w:spacing w:after="0"/>
              <w:rPr>
                <w:b/>
                <w:color w:val="000000"/>
                <w:sz w:val="24"/>
                <w:szCs w:val="24"/>
              </w:rPr>
            </w:pPr>
            <w:r>
              <w:rPr>
                <w:b/>
                <w:color w:val="000000"/>
                <w:sz w:val="24"/>
                <w:szCs w:val="24"/>
              </w:rPr>
              <w:lastRenderedPageBreak/>
              <w:t>Тема 4.</w:t>
            </w:r>
          </w:p>
          <w:p w:rsidR="00954EB3" w:rsidRDefault="004636DE">
            <w:pPr>
              <w:pStyle w:val="3"/>
              <w:spacing w:after="0"/>
              <w:jc w:val="both"/>
              <w:rPr>
                <w:b/>
                <w:sz w:val="24"/>
                <w:szCs w:val="24"/>
              </w:rPr>
            </w:pPr>
            <w:r>
              <w:rPr>
                <w:b/>
                <w:sz w:val="24"/>
                <w:szCs w:val="24"/>
              </w:rPr>
              <w:t xml:space="preserve">Правовое регулирование отношений </w:t>
            </w:r>
            <w:proofErr w:type="gramStart"/>
            <w:r>
              <w:rPr>
                <w:b/>
                <w:sz w:val="24"/>
                <w:szCs w:val="24"/>
              </w:rPr>
              <w:t>в</w:t>
            </w:r>
            <w:proofErr w:type="gramEnd"/>
          </w:p>
          <w:p w:rsidR="00954EB3" w:rsidRDefault="004636DE">
            <w:pPr>
              <w:pStyle w:val="3"/>
              <w:spacing w:after="0"/>
              <w:jc w:val="both"/>
              <w:rPr>
                <w:b/>
                <w:sz w:val="24"/>
                <w:szCs w:val="24"/>
              </w:rPr>
            </w:pPr>
            <w:r>
              <w:rPr>
                <w:b/>
                <w:sz w:val="24"/>
                <w:szCs w:val="24"/>
              </w:rPr>
              <w:t xml:space="preserve">сфере  </w:t>
            </w:r>
          </w:p>
          <w:p w:rsidR="00954EB3" w:rsidRDefault="004636DE">
            <w:pPr>
              <w:pStyle w:val="3"/>
              <w:spacing w:after="0"/>
              <w:jc w:val="both"/>
              <w:rPr>
                <w:b/>
                <w:sz w:val="24"/>
                <w:szCs w:val="24"/>
              </w:rPr>
            </w:pPr>
            <w:r>
              <w:rPr>
                <w:b/>
                <w:sz w:val="24"/>
                <w:szCs w:val="24"/>
              </w:rPr>
              <w:t>деятельности</w:t>
            </w:r>
          </w:p>
          <w:p w:rsidR="00954EB3" w:rsidRDefault="004636DE">
            <w:pPr>
              <w:pStyle w:val="3"/>
              <w:spacing w:after="0"/>
              <w:jc w:val="both"/>
              <w:rPr>
                <w:b/>
                <w:sz w:val="24"/>
                <w:szCs w:val="24"/>
              </w:rPr>
            </w:pPr>
            <w:r>
              <w:rPr>
                <w:b/>
                <w:sz w:val="24"/>
                <w:szCs w:val="24"/>
              </w:rPr>
              <w:t>средств</w:t>
            </w:r>
          </w:p>
          <w:p w:rsidR="00954EB3" w:rsidRDefault="004636DE">
            <w:pPr>
              <w:pStyle w:val="3"/>
              <w:spacing w:after="0"/>
              <w:jc w:val="both"/>
              <w:rPr>
                <w:b/>
                <w:sz w:val="24"/>
                <w:szCs w:val="24"/>
              </w:rPr>
            </w:pPr>
            <w:r>
              <w:rPr>
                <w:b/>
                <w:sz w:val="24"/>
                <w:szCs w:val="24"/>
              </w:rPr>
              <w:t>массовой</w:t>
            </w:r>
          </w:p>
          <w:p w:rsidR="00954EB3" w:rsidRDefault="004636DE">
            <w:pPr>
              <w:pStyle w:val="3"/>
              <w:spacing w:after="0"/>
              <w:jc w:val="both"/>
              <w:rPr>
                <w:sz w:val="24"/>
                <w:szCs w:val="24"/>
              </w:rPr>
            </w:pPr>
            <w:r>
              <w:rPr>
                <w:b/>
                <w:sz w:val="24"/>
                <w:szCs w:val="24"/>
              </w:rPr>
              <w:t>информации</w:t>
            </w:r>
          </w:p>
        </w:tc>
        <w:tc>
          <w:tcPr>
            <w:tcW w:w="5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a5"/>
              <w:numPr>
                <w:ilvl w:val="0"/>
                <w:numId w:val="37"/>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Понятие массовой информации и средств массовой информации.</w:t>
            </w:r>
          </w:p>
          <w:p w:rsidR="00954EB3" w:rsidRDefault="004636DE">
            <w:pPr>
              <w:pStyle w:val="a5"/>
              <w:numPr>
                <w:ilvl w:val="0"/>
                <w:numId w:val="15"/>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Свобода массовой информации в Российской Федерации и способы ее обеспечения.</w:t>
            </w:r>
          </w:p>
          <w:p w:rsidR="00954EB3" w:rsidRDefault="004636DE">
            <w:pPr>
              <w:pStyle w:val="a5"/>
              <w:numPr>
                <w:ilvl w:val="0"/>
                <w:numId w:val="15"/>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Правовые гарантии свободы массовой информации.</w:t>
            </w:r>
          </w:p>
          <w:p w:rsidR="00954EB3" w:rsidRDefault="004636DE">
            <w:pPr>
              <w:pStyle w:val="a5"/>
              <w:numPr>
                <w:ilvl w:val="0"/>
                <w:numId w:val="15"/>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Недопустимость злоупотребления свободой средствами массовой информации.</w:t>
            </w:r>
          </w:p>
          <w:p w:rsidR="00954EB3" w:rsidRDefault="004636DE">
            <w:pPr>
              <w:pStyle w:val="a5"/>
              <w:numPr>
                <w:ilvl w:val="0"/>
                <w:numId w:val="15"/>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 xml:space="preserve">Паровое регулирование создания СМИ и </w:t>
            </w:r>
            <w:proofErr w:type="gramStart"/>
            <w:r>
              <w:rPr>
                <w:rFonts w:ascii="Times New Roman" w:eastAsia="F" w:hAnsi="Times New Roman"/>
                <w:sz w:val="24"/>
                <w:szCs w:val="24"/>
                <w:lang w:eastAsia="ru-RU"/>
              </w:rPr>
              <w:t>контроль за</w:t>
            </w:r>
            <w:proofErr w:type="gramEnd"/>
            <w:r>
              <w:rPr>
                <w:rFonts w:ascii="Times New Roman" w:eastAsia="F" w:hAnsi="Times New Roman"/>
                <w:sz w:val="24"/>
                <w:szCs w:val="24"/>
                <w:lang w:eastAsia="ru-RU"/>
              </w:rPr>
              <w:t xml:space="preserve"> их деятельностью.</w:t>
            </w:r>
          </w:p>
          <w:p w:rsidR="00954EB3" w:rsidRDefault="004636DE">
            <w:pPr>
              <w:pStyle w:val="a5"/>
              <w:numPr>
                <w:ilvl w:val="0"/>
                <w:numId w:val="15"/>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Сетевые издания.</w:t>
            </w:r>
          </w:p>
          <w:p w:rsidR="00954EB3" w:rsidRDefault="004636DE">
            <w:pPr>
              <w:pStyle w:val="a5"/>
              <w:numPr>
                <w:ilvl w:val="0"/>
                <w:numId w:val="15"/>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Этапы создания СМИ.</w:t>
            </w:r>
          </w:p>
          <w:p w:rsidR="00954EB3" w:rsidRDefault="004636DE">
            <w:pPr>
              <w:pStyle w:val="Standard"/>
              <w:shd w:val="clear" w:color="auto" w:fill="FFFFFF"/>
              <w:spacing w:after="0" w:line="240" w:lineRule="auto"/>
              <w:jc w:val="both"/>
              <w:rPr>
                <w:rFonts w:ascii="Times New Roman" w:eastAsia="F" w:hAnsi="Times New Roman"/>
                <w:b/>
                <w:bCs/>
                <w:iCs/>
                <w:sz w:val="24"/>
                <w:szCs w:val="24"/>
                <w:lang w:eastAsia="ru-RU"/>
              </w:rPr>
            </w:pPr>
            <w:r>
              <w:rPr>
                <w:rFonts w:ascii="Times New Roman" w:eastAsia="F" w:hAnsi="Times New Roman"/>
                <w:b/>
                <w:bCs/>
                <w:iCs/>
                <w:sz w:val="24"/>
                <w:szCs w:val="24"/>
                <w:lang w:eastAsia="ru-RU"/>
              </w:rPr>
              <w:t>Рекомендуемые источники:</w:t>
            </w:r>
          </w:p>
          <w:p w:rsidR="00954EB3" w:rsidRDefault="004636DE">
            <w:pPr>
              <w:pStyle w:val="Standard"/>
              <w:shd w:val="clear" w:color="auto" w:fill="FFFFFF"/>
              <w:spacing w:after="0" w:line="240" w:lineRule="auto"/>
              <w:jc w:val="both"/>
              <w:rPr>
                <w:rFonts w:ascii="Times New Roman" w:eastAsia="F" w:hAnsi="Times New Roman"/>
                <w:b/>
                <w:bCs/>
                <w:iCs/>
                <w:sz w:val="24"/>
                <w:szCs w:val="24"/>
                <w:lang w:eastAsia="ru-RU"/>
              </w:rPr>
            </w:pPr>
            <w:r>
              <w:rPr>
                <w:rFonts w:ascii="Times New Roman" w:eastAsia="F" w:hAnsi="Times New Roman"/>
                <w:b/>
                <w:bCs/>
                <w:iCs/>
                <w:sz w:val="24"/>
                <w:szCs w:val="24"/>
                <w:lang w:eastAsia="ru-RU"/>
              </w:rPr>
              <w:t>раздел 8: 1, 2, 7, 11, 12, 13</w:t>
            </w:r>
          </w:p>
          <w:p w:rsidR="00954EB3" w:rsidRDefault="004636DE">
            <w:pPr>
              <w:pStyle w:val="Standard"/>
              <w:shd w:val="clear" w:color="auto" w:fill="FFFFFF"/>
              <w:spacing w:after="0" w:line="240" w:lineRule="auto"/>
              <w:jc w:val="both"/>
              <w:rPr>
                <w:rFonts w:eastAsia="F"/>
                <w:bCs/>
                <w:sz w:val="24"/>
                <w:szCs w:val="24"/>
                <w:lang w:eastAsia="ru-RU"/>
              </w:rPr>
            </w:pPr>
            <w:r>
              <w:rPr>
                <w:rFonts w:ascii="Times New Roman" w:eastAsia="F" w:hAnsi="Times New Roman"/>
                <w:b/>
                <w:bCs/>
                <w:iCs/>
                <w:sz w:val="24"/>
                <w:szCs w:val="24"/>
                <w:lang w:eastAsia="ru-RU"/>
              </w:rPr>
              <w:t>раздел 9: 2, 3, 4, 7</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spacing w:after="0" w:line="240" w:lineRule="auto"/>
              <w:jc w:val="center"/>
              <w:rPr>
                <w:rFonts w:ascii="Times New Roman" w:eastAsia="F" w:hAnsi="Times New Roman" w:cs="Times New Roman"/>
                <w:sz w:val="24"/>
                <w:szCs w:val="24"/>
                <w:lang w:eastAsia="ru-RU"/>
              </w:rPr>
            </w:pPr>
            <w:r>
              <w:rPr>
                <w:rFonts w:ascii="Times New Roman" w:eastAsia="F" w:hAnsi="Times New Roman" w:cs="Times New Roman"/>
                <w:sz w:val="24"/>
                <w:szCs w:val="24"/>
                <w:lang w:eastAsia="ru-RU"/>
              </w:rPr>
              <w:t>опрос,</w:t>
            </w:r>
          </w:p>
          <w:p w:rsidR="00954EB3" w:rsidRDefault="004636DE">
            <w:pPr>
              <w:pStyle w:val="Standard"/>
              <w:spacing w:after="0" w:line="240" w:lineRule="auto"/>
              <w:jc w:val="center"/>
              <w:rPr>
                <w:rFonts w:ascii="Times New Roman" w:eastAsia="F" w:hAnsi="Times New Roman" w:cs="Times New Roman"/>
                <w:sz w:val="24"/>
                <w:szCs w:val="24"/>
                <w:lang w:eastAsia="ru-RU"/>
              </w:rPr>
            </w:pPr>
            <w:r>
              <w:rPr>
                <w:rFonts w:ascii="Times New Roman" w:eastAsia="F" w:hAnsi="Times New Roman" w:cs="Times New Roman"/>
                <w:sz w:val="24"/>
                <w:szCs w:val="24"/>
                <w:lang w:eastAsia="ru-RU"/>
              </w:rPr>
              <w:t>решение практико-ориентированных задач, групповая дискуссия, презентация докладов –</w:t>
            </w:r>
          </w:p>
          <w:p w:rsidR="00954EB3" w:rsidRDefault="00954EB3">
            <w:pPr>
              <w:pStyle w:val="Standard"/>
              <w:spacing w:after="0" w:line="240" w:lineRule="auto"/>
              <w:jc w:val="center"/>
              <w:rPr>
                <w:rFonts w:eastAsia="F"/>
                <w:bCs/>
                <w:lang w:eastAsia="ru-RU"/>
              </w:rPr>
            </w:pPr>
          </w:p>
        </w:tc>
      </w:tr>
      <w:tr w:rsidR="00954EB3">
        <w:tc>
          <w:tcPr>
            <w:tcW w:w="31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3"/>
              <w:spacing w:after="0"/>
              <w:jc w:val="both"/>
              <w:rPr>
                <w:b/>
                <w:bCs/>
                <w:sz w:val="24"/>
                <w:szCs w:val="24"/>
              </w:rPr>
            </w:pPr>
            <w:r>
              <w:rPr>
                <w:b/>
                <w:bCs/>
                <w:sz w:val="24"/>
                <w:szCs w:val="24"/>
              </w:rPr>
              <w:t>Тема 5.</w:t>
            </w:r>
          </w:p>
          <w:p w:rsidR="00954EB3" w:rsidRDefault="004636DE">
            <w:pPr>
              <w:pStyle w:val="3"/>
              <w:spacing w:after="0"/>
              <w:jc w:val="both"/>
              <w:rPr>
                <w:b/>
                <w:bCs/>
                <w:sz w:val="24"/>
                <w:szCs w:val="24"/>
              </w:rPr>
            </w:pPr>
            <w:r>
              <w:rPr>
                <w:b/>
                <w:bCs/>
                <w:sz w:val="24"/>
                <w:szCs w:val="24"/>
              </w:rPr>
              <w:t xml:space="preserve">Правовое регулирование отношений </w:t>
            </w:r>
            <w:proofErr w:type="gramStart"/>
            <w:r>
              <w:rPr>
                <w:b/>
                <w:bCs/>
                <w:sz w:val="24"/>
                <w:szCs w:val="24"/>
              </w:rPr>
              <w:t>в</w:t>
            </w:r>
            <w:proofErr w:type="gramEnd"/>
          </w:p>
          <w:p w:rsidR="00954EB3" w:rsidRDefault="004636DE">
            <w:pPr>
              <w:pStyle w:val="3"/>
              <w:spacing w:after="0"/>
              <w:jc w:val="both"/>
              <w:rPr>
                <w:b/>
                <w:bCs/>
                <w:sz w:val="24"/>
                <w:szCs w:val="24"/>
              </w:rPr>
            </w:pPr>
            <w:r>
              <w:rPr>
                <w:b/>
                <w:bCs/>
                <w:sz w:val="24"/>
                <w:szCs w:val="24"/>
              </w:rPr>
              <w:t>сфере</w:t>
            </w:r>
          </w:p>
          <w:p w:rsidR="00954EB3" w:rsidRDefault="004636DE">
            <w:pPr>
              <w:pStyle w:val="3"/>
              <w:spacing w:after="0"/>
              <w:jc w:val="both"/>
              <w:rPr>
                <w:b/>
                <w:bCs/>
                <w:sz w:val="24"/>
                <w:szCs w:val="24"/>
              </w:rPr>
            </w:pPr>
            <w:r>
              <w:rPr>
                <w:b/>
                <w:bCs/>
                <w:sz w:val="24"/>
                <w:szCs w:val="24"/>
              </w:rPr>
              <w:t>рекламной деятельности</w:t>
            </w:r>
          </w:p>
        </w:tc>
        <w:tc>
          <w:tcPr>
            <w:tcW w:w="5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a5"/>
              <w:numPr>
                <w:ilvl w:val="0"/>
                <w:numId w:val="38"/>
              </w:numPr>
              <w:shd w:val="clear" w:color="auto" w:fill="FFFFFF"/>
              <w:spacing w:after="0" w:line="240" w:lineRule="auto"/>
              <w:jc w:val="both"/>
              <w:rPr>
                <w:rFonts w:eastAsia="F"/>
                <w:sz w:val="24"/>
                <w:szCs w:val="24"/>
                <w:lang w:eastAsia="ru-RU"/>
              </w:rPr>
            </w:pPr>
            <w:r>
              <w:rPr>
                <w:rFonts w:ascii="Times New Roman" w:eastAsia="F" w:hAnsi="Times New Roman"/>
                <w:sz w:val="24"/>
                <w:szCs w:val="24"/>
                <w:lang w:eastAsia="ru-RU"/>
              </w:rPr>
              <w:t>Понятие рекламы и основные требования к рекламной деятельности.</w:t>
            </w:r>
          </w:p>
          <w:p w:rsidR="00954EB3" w:rsidRDefault="004636DE">
            <w:pPr>
              <w:pStyle w:val="a5"/>
              <w:numPr>
                <w:ilvl w:val="0"/>
                <w:numId w:val="16"/>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 xml:space="preserve">Надлежащая и ненадлежащая реклама, государственный </w:t>
            </w:r>
            <w:proofErr w:type="gramStart"/>
            <w:r>
              <w:rPr>
                <w:rFonts w:ascii="Times New Roman" w:eastAsia="F" w:hAnsi="Times New Roman"/>
                <w:sz w:val="24"/>
                <w:szCs w:val="24"/>
                <w:lang w:eastAsia="ru-RU"/>
              </w:rPr>
              <w:t>контроль за</w:t>
            </w:r>
            <w:proofErr w:type="gramEnd"/>
            <w:r>
              <w:rPr>
                <w:rFonts w:ascii="Times New Roman" w:eastAsia="F" w:hAnsi="Times New Roman"/>
                <w:sz w:val="24"/>
                <w:szCs w:val="24"/>
                <w:lang w:eastAsia="ru-RU"/>
              </w:rPr>
              <w:t xml:space="preserve"> деятельностью в рекламной сфере.</w:t>
            </w:r>
          </w:p>
          <w:p w:rsidR="00954EB3" w:rsidRDefault="004636DE">
            <w:pPr>
              <w:pStyle w:val="a5"/>
              <w:numPr>
                <w:ilvl w:val="0"/>
                <w:numId w:val="16"/>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Особенности отдельных способов распространения рекламы.</w:t>
            </w:r>
          </w:p>
          <w:p w:rsidR="00954EB3" w:rsidRDefault="004636DE">
            <w:pPr>
              <w:pStyle w:val="a5"/>
              <w:numPr>
                <w:ilvl w:val="0"/>
                <w:numId w:val="16"/>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Особенности рекламы отдельных видов товаров.</w:t>
            </w:r>
          </w:p>
          <w:p w:rsidR="00954EB3" w:rsidRDefault="004636DE">
            <w:pPr>
              <w:pStyle w:val="a5"/>
              <w:numPr>
                <w:ilvl w:val="0"/>
                <w:numId w:val="16"/>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Социальная реклама.</w:t>
            </w:r>
          </w:p>
          <w:p w:rsidR="00954EB3" w:rsidRDefault="004636DE">
            <w:pPr>
              <w:pStyle w:val="a5"/>
              <w:numPr>
                <w:ilvl w:val="0"/>
                <w:numId w:val="16"/>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Реклама финансовых услуг.</w:t>
            </w:r>
          </w:p>
          <w:p w:rsidR="00954EB3" w:rsidRDefault="004636DE">
            <w:pPr>
              <w:pStyle w:val="a5"/>
              <w:numPr>
                <w:ilvl w:val="0"/>
                <w:numId w:val="16"/>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Предотвращение распространения ненадлежащей рекламы.</w:t>
            </w:r>
          </w:p>
          <w:p w:rsidR="00954EB3" w:rsidRDefault="004636DE">
            <w:pPr>
              <w:pStyle w:val="a5"/>
              <w:numPr>
                <w:ilvl w:val="0"/>
                <w:numId w:val="16"/>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Реклама в сети «Интернет»</w:t>
            </w:r>
          </w:p>
          <w:p w:rsidR="00954EB3" w:rsidRDefault="004636DE">
            <w:pPr>
              <w:pStyle w:val="Standard"/>
              <w:shd w:val="clear" w:color="auto" w:fill="FFFFFF"/>
              <w:spacing w:after="0" w:line="240" w:lineRule="auto"/>
              <w:jc w:val="both"/>
              <w:rPr>
                <w:rFonts w:ascii="Times New Roman" w:eastAsia="F" w:hAnsi="Times New Roman"/>
                <w:b/>
                <w:bCs/>
                <w:iCs/>
                <w:sz w:val="24"/>
                <w:szCs w:val="24"/>
                <w:lang w:eastAsia="ru-RU"/>
              </w:rPr>
            </w:pPr>
            <w:r>
              <w:rPr>
                <w:rFonts w:ascii="Times New Roman" w:eastAsia="F" w:hAnsi="Times New Roman"/>
                <w:b/>
                <w:bCs/>
                <w:iCs/>
                <w:sz w:val="24"/>
                <w:szCs w:val="24"/>
                <w:lang w:eastAsia="ru-RU"/>
              </w:rPr>
              <w:t>Рекомендуемые источники:</w:t>
            </w:r>
          </w:p>
          <w:p w:rsidR="00954EB3" w:rsidRDefault="004636DE">
            <w:pPr>
              <w:pStyle w:val="Standard"/>
              <w:shd w:val="clear" w:color="auto" w:fill="FFFFFF"/>
              <w:spacing w:after="0" w:line="240" w:lineRule="auto"/>
              <w:jc w:val="both"/>
              <w:rPr>
                <w:rFonts w:ascii="Times New Roman" w:eastAsia="F" w:hAnsi="Times New Roman"/>
                <w:b/>
                <w:bCs/>
                <w:iCs/>
                <w:sz w:val="24"/>
                <w:szCs w:val="24"/>
                <w:lang w:eastAsia="ru-RU"/>
              </w:rPr>
            </w:pPr>
            <w:r>
              <w:rPr>
                <w:rFonts w:ascii="Times New Roman" w:eastAsia="F" w:hAnsi="Times New Roman"/>
                <w:b/>
                <w:bCs/>
                <w:iCs/>
                <w:sz w:val="24"/>
                <w:szCs w:val="24"/>
                <w:lang w:eastAsia="ru-RU"/>
              </w:rPr>
              <w:t>раздел 8: 1, 2, 6, 11, 12,13</w:t>
            </w:r>
          </w:p>
          <w:p w:rsidR="00954EB3" w:rsidRDefault="004636DE">
            <w:pPr>
              <w:pStyle w:val="Standard"/>
              <w:shd w:val="clear" w:color="auto" w:fill="FFFFFF"/>
              <w:spacing w:after="0" w:line="240" w:lineRule="auto"/>
              <w:jc w:val="both"/>
              <w:rPr>
                <w:rFonts w:eastAsia="F"/>
                <w:bCs/>
                <w:sz w:val="24"/>
                <w:szCs w:val="24"/>
                <w:lang w:eastAsia="ru-RU"/>
              </w:rPr>
            </w:pPr>
            <w:r>
              <w:rPr>
                <w:rFonts w:ascii="Times New Roman" w:eastAsia="F" w:hAnsi="Times New Roman"/>
                <w:b/>
                <w:bCs/>
                <w:iCs/>
                <w:sz w:val="24"/>
                <w:szCs w:val="24"/>
                <w:lang w:eastAsia="ru-RU"/>
              </w:rPr>
              <w:t>раздел 9: 2, 3, 4, 7, 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spacing w:after="0" w:line="240" w:lineRule="auto"/>
              <w:jc w:val="center"/>
              <w:rPr>
                <w:rFonts w:ascii="Times New Roman" w:eastAsia="F" w:hAnsi="Times New Roman" w:cs="Times New Roman"/>
                <w:sz w:val="24"/>
                <w:szCs w:val="24"/>
                <w:lang w:eastAsia="ru-RU"/>
              </w:rPr>
            </w:pPr>
            <w:r>
              <w:rPr>
                <w:rFonts w:ascii="Times New Roman" w:eastAsia="F" w:hAnsi="Times New Roman" w:cs="Times New Roman"/>
                <w:sz w:val="24"/>
                <w:szCs w:val="24"/>
                <w:lang w:eastAsia="ru-RU"/>
              </w:rPr>
              <w:t>решение практико-ориентированных задач, групповая дискуссия, презентация докладов –</w:t>
            </w:r>
          </w:p>
          <w:p w:rsidR="00954EB3" w:rsidRDefault="00954EB3">
            <w:pPr>
              <w:pStyle w:val="Standard"/>
              <w:spacing w:after="0" w:line="240" w:lineRule="auto"/>
              <w:jc w:val="center"/>
              <w:rPr>
                <w:rFonts w:eastAsia="F"/>
                <w:bCs/>
                <w:lang w:eastAsia="ru-RU"/>
              </w:rPr>
            </w:pPr>
          </w:p>
        </w:tc>
      </w:tr>
      <w:tr w:rsidR="00954EB3">
        <w:tc>
          <w:tcPr>
            <w:tcW w:w="31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3"/>
              <w:spacing w:after="0"/>
              <w:jc w:val="both"/>
              <w:rPr>
                <w:b/>
                <w:bCs/>
                <w:sz w:val="24"/>
                <w:szCs w:val="24"/>
              </w:rPr>
            </w:pPr>
            <w:r>
              <w:rPr>
                <w:b/>
                <w:bCs/>
                <w:sz w:val="24"/>
                <w:szCs w:val="24"/>
              </w:rPr>
              <w:t>Тема 6.</w:t>
            </w:r>
          </w:p>
          <w:p w:rsidR="00954EB3" w:rsidRDefault="004636DE">
            <w:pPr>
              <w:pStyle w:val="3"/>
              <w:spacing w:after="0"/>
              <w:jc w:val="both"/>
              <w:rPr>
                <w:b/>
                <w:bCs/>
                <w:sz w:val="24"/>
                <w:szCs w:val="24"/>
              </w:rPr>
            </w:pPr>
            <w:r>
              <w:rPr>
                <w:b/>
                <w:bCs/>
                <w:sz w:val="24"/>
                <w:szCs w:val="24"/>
              </w:rPr>
              <w:t>Правовое</w:t>
            </w:r>
          </w:p>
          <w:p w:rsidR="00954EB3" w:rsidRDefault="004636DE">
            <w:pPr>
              <w:pStyle w:val="3"/>
              <w:spacing w:after="0"/>
              <w:jc w:val="both"/>
              <w:rPr>
                <w:b/>
                <w:bCs/>
                <w:sz w:val="24"/>
                <w:szCs w:val="24"/>
              </w:rPr>
            </w:pPr>
            <w:r>
              <w:rPr>
                <w:b/>
                <w:bCs/>
                <w:sz w:val="24"/>
                <w:szCs w:val="24"/>
              </w:rPr>
              <w:t>обеспечение информационной безопасности</w:t>
            </w:r>
          </w:p>
        </w:tc>
        <w:tc>
          <w:tcPr>
            <w:tcW w:w="5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a5"/>
              <w:numPr>
                <w:ilvl w:val="0"/>
                <w:numId w:val="39"/>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Понятие  информационной безопасности, ее место в системе обеспечения национальной безопасности.</w:t>
            </w:r>
          </w:p>
          <w:p w:rsidR="00954EB3" w:rsidRDefault="004636DE">
            <w:pPr>
              <w:pStyle w:val="a5"/>
              <w:numPr>
                <w:ilvl w:val="0"/>
                <w:numId w:val="17"/>
              </w:numPr>
              <w:shd w:val="clear" w:color="auto" w:fill="FFFFFF"/>
              <w:spacing w:after="0" w:line="240" w:lineRule="auto"/>
              <w:jc w:val="both"/>
              <w:rPr>
                <w:rFonts w:eastAsia="F"/>
                <w:sz w:val="24"/>
                <w:szCs w:val="24"/>
                <w:lang w:eastAsia="ru-RU"/>
              </w:rPr>
            </w:pPr>
            <w:r>
              <w:rPr>
                <w:rFonts w:ascii="Times New Roman" w:eastAsia="F" w:hAnsi="Times New Roman"/>
                <w:sz w:val="24"/>
                <w:szCs w:val="24"/>
                <w:lang w:eastAsia="ru-RU"/>
              </w:rPr>
              <w:t>Принципы, задачи, функции и стандарты обеспечения информационной безопасности.</w:t>
            </w:r>
          </w:p>
          <w:p w:rsidR="00954EB3" w:rsidRDefault="004636DE">
            <w:pPr>
              <w:pStyle w:val="a5"/>
              <w:numPr>
                <w:ilvl w:val="0"/>
                <w:numId w:val="17"/>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Правовое обеспечение информационной безопасности.</w:t>
            </w:r>
          </w:p>
          <w:p w:rsidR="00954EB3" w:rsidRDefault="004636DE">
            <w:pPr>
              <w:pStyle w:val="a5"/>
              <w:numPr>
                <w:ilvl w:val="0"/>
                <w:numId w:val="17"/>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Понятие и структура информации с ограниченным доступом.</w:t>
            </w:r>
          </w:p>
          <w:p w:rsidR="00954EB3" w:rsidRDefault="004636DE">
            <w:pPr>
              <w:pStyle w:val="a5"/>
              <w:numPr>
                <w:ilvl w:val="0"/>
                <w:numId w:val="17"/>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Организация правового обеспечения работы с открытой информацией.</w:t>
            </w:r>
          </w:p>
          <w:p w:rsidR="00954EB3" w:rsidRDefault="004636DE">
            <w:pPr>
              <w:pStyle w:val="a5"/>
              <w:numPr>
                <w:ilvl w:val="0"/>
                <w:numId w:val="17"/>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Государственная тайна.</w:t>
            </w:r>
          </w:p>
          <w:p w:rsidR="00954EB3" w:rsidRDefault="004636DE">
            <w:pPr>
              <w:pStyle w:val="a5"/>
              <w:numPr>
                <w:ilvl w:val="0"/>
                <w:numId w:val="17"/>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t>Коммерческая тайна.</w:t>
            </w:r>
          </w:p>
          <w:p w:rsidR="00954EB3" w:rsidRDefault="004636DE">
            <w:pPr>
              <w:pStyle w:val="a5"/>
              <w:numPr>
                <w:ilvl w:val="0"/>
                <w:numId w:val="17"/>
              </w:numPr>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sz w:val="24"/>
                <w:szCs w:val="24"/>
                <w:lang w:eastAsia="ru-RU"/>
              </w:rPr>
              <w:lastRenderedPageBreak/>
              <w:t xml:space="preserve">Персональные данные как особый институт охраны права на неприкосновенность частной жизни.  </w:t>
            </w:r>
          </w:p>
          <w:p w:rsidR="00954EB3" w:rsidRDefault="004636DE">
            <w:pPr>
              <w:pStyle w:val="Standard"/>
              <w:shd w:val="clear" w:color="auto" w:fill="FFFFFF"/>
              <w:spacing w:after="0" w:line="240" w:lineRule="auto"/>
              <w:jc w:val="both"/>
              <w:rPr>
                <w:rFonts w:ascii="Times New Roman" w:eastAsia="F" w:hAnsi="Times New Roman"/>
                <w:b/>
                <w:bCs/>
                <w:iCs/>
                <w:sz w:val="24"/>
                <w:szCs w:val="24"/>
                <w:lang w:eastAsia="ru-RU"/>
              </w:rPr>
            </w:pPr>
            <w:r>
              <w:rPr>
                <w:rFonts w:ascii="Times New Roman" w:eastAsia="F" w:hAnsi="Times New Roman"/>
                <w:b/>
                <w:bCs/>
                <w:iCs/>
                <w:sz w:val="24"/>
                <w:szCs w:val="24"/>
                <w:lang w:eastAsia="ru-RU"/>
              </w:rPr>
              <w:t>Рекомендуемые источники:</w:t>
            </w:r>
          </w:p>
          <w:p w:rsidR="00954EB3" w:rsidRDefault="004636DE">
            <w:pPr>
              <w:pStyle w:val="Standard"/>
              <w:shd w:val="clear" w:color="auto" w:fill="FFFFFF"/>
              <w:spacing w:after="0" w:line="240" w:lineRule="auto"/>
              <w:jc w:val="both"/>
              <w:rPr>
                <w:rFonts w:ascii="Times New Roman" w:eastAsia="F" w:hAnsi="Times New Roman"/>
                <w:b/>
                <w:bCs/>
                <w:iCs/>
                <w:sz w:val="24"/>
                <w:szCs w:val="24"/>
                <w:lang w:eastAsia="ru-RU"/>
              </w:rPr>
            </w:pPr>
            <w:r>
              <w:rPr>
                <w:rFonts w:ascii="Times New Roman" w:eastAsia="F" w:hAnsi="Times New Roman"/>
                <w:b/>
                <w:bCs/>
                <w:iCs/>
                <w:sz w:val="24"/>
                <w:szCs w:val="24"/>
                <w:lang w:eastAsia="ru-RU"/>
              </w:rPr>
              <w:t>раздел 8: 1, 2, 8, 9, 11, 12, 17, 18</w:t>
            </w:r>
          </w:p>
          <w:p w:rsidR="00954EB3" w:rsidRDefault="004636DE">
            <w:pPr>
              <w:pStyle w:val="Standard"/>
              <w:shd w:val="clear" w:color="auto" w:fill="FFFFFF"/>
              <w:spacing w:after="0" w:line="240" w:lineRule="auto"/>
              <w:jc w:val="both"/>
              <w:rPr>
                <w:rFonts w:ascii="Times New Roman" w:eastAsia="F" w:hAnsi="Times New Roman"/>
                <w:sz w:val="24"/>
                <w:szCs w:val="24"/>
                <w:lang w:eastAsia="ru-RU"/>
              </w:rPr>
            </w:pPr>
            <w:r>
              <w:rPr>
                <w:rFonts w:ascii="Times New Roman" w:eastAsia="F" w:hAnsi="Times New Roman"/>
                <w:b/>
                <w:bCs/>
                <w:iCs/>
                <w:sz w:val="24"/>
                <w:szCs w:val="24"/>
                <w:lang w:eastAsia="ru-RU"/>
              </w:rPr>
              <w:t>раздел 9: 2, 3, 4, 7</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spacing w:after="0" w:line="240" w:lineRule="auto"/>
              <w:jc w:val="center"/>
              <w:rPr>
                <w:rFonts w:ascii="Times New Roman" w:eastAsia="F" w:hAnsi="Times New Roman" w:cs="Times New Roman"/>
                <w:sz w:val="24"/>
                <w:szCs w:val="24"/>
                <w:lang w:eastAsia="ru-RU"/>
              </w:rPr>
            </w:pPr>
            <w:r>
              <w:rPr>
                <w:rFonts w:ascii="Times New Roman" w:eastAsia="F" w:hAnsi="Times New Roman" w:cs="Times New Roman"/>
                <w:sz w:val="24"/>
                <w:szCs w:val="24"/>
                <w:lang w:eastAsia="ru-RU"/>
              </w:rPr>
              <w:lastRenderedPageBreak/>
              <w:t>опрос,</w:t>
            </w:r>
          </w:p>
          <w:p w:rsidR="00954EB3" w:rsidRDefault="004636DE">
            <w:pPr>
              <w:pStyle w:val="Standard"/>
              <w:spacing w:after="0" w:line="240" w:lineRule="auto"/>
              <w:jc w:val="center"/>
              <w:rPr>
                <w:rFonts w:ascii="Times New Roman" w:eastAsia="F" w:hAnsi="Times New Roman" w:cs="Times New Roman"/>
                <w:sz w:val="24"/>
                <w:szCs w:val="24"/>
                <w:lang w:eastAsia="ru-RU"/>
              </w:rPr>
            </w:pPr>
            <w:r>
              <w:rPr>
                <w:rFonts w:ascii="Times New Roman" w:eastAsia="F" w:hAnsi="Times New Roman" w:cs="Times New Roman"/>
                <w:sz w:val="24"/>
                <w:szCs w:val="24"/>
                <w:lang w:eastAsia="ru-RU"/>
              </w:rPr>
              <w:t xml:space="preserve"> групповая дискуссия, тестирование, презентация докладов –</w:t>
            </w:r>
          </w:p>
          <w:p w:rsidR="00954EB3" w:rsidRDefault="00954EB3">
            <w:pPr>
              <w:pStyle w:val="Standard"/>
              <w:spacing w:after="0" w:line="240" w:lineRule="auto"/>
              <w:jc w:val="center"/>
              <w:rPr>
                <w:rFonts w:ascii="Times New Roman" w:eastAsia="F" w:hAnsi="Times New Roman" w:cs="Times New Roman"/>
                <w:lang w:eastAsia="ru-RU"/>
              </w:rPr>
            </w:pPr>
          </w:p>
          <w:p w:rsidR="00954EB3" w:rsidRDefault="00954EB3">
            <w:pPr>
              <w:pStyle w:val="3"/>
              <w:spacing w:after="0"/>
              <w:jc w:val="both"/>
              <w:rPr>
                <w:bCs/>
                <w:sz w:val="24"/>
                <w:szCs w:val="24"/>
              </w:rPr>
            </w:pPr>
          </w:p>
        </w:tc>
      </w:tr>
      <w:tr w:rsidR="00954EB3">
        <w:tc>
          <w:tcPr>
            <w:tcW w:w="31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3"/>
              <w:spacing w:after="0"/>
              <w:jc w:val="both"/>
              <w:rPr>
                <w:b/>
                <w:bCs/>
                <w:sz w:val="24"/>
                <w:szCs w:val="24"/>
              </w:rPr>
            </w:pPr>
            <w:r>
              <w:rPr>
                <w:b/>
                <w:bCs/>
                <w:sz w:val="24"/>
                <w:szCs w:val="24"/>
              </w:rPr>
              <w:lastRenderedPageBreak/>
              <w:t>Тема 7.</w:t>
            </w:r>
          </w:p>
          <w:p w:rsidR="00954EB3" w:rsidRDefault="004636DE">
            <w:pPr>
              <w:pStyle w:val="3"/>
              <w:spacing w:after="0"/>
              <w:jc w:val="both"/>
              <w:rPr>
                <w:b/>
                <w:bCs/>
                <w:sz w:val="24"/>
                <w:szCs w:val="24"/>
              </w:rPr>
            </w:pPr>
            <w:r>
              <w:rPr>
                <w:b/>
                <w:bCs/>
                <w:sz w:val="24"/>
                <w:szCs w:val="24"/>
              </w:rPr>
              <w:t>Правовое</w:t>
            </w:r>
          </w:p>
          <w:p w:rsidR="00954EB3" w:rsidRDefault="004636DE">
            <w:pPr>
              <w:pStyle w:val="3"/>
              <w:spacing w:after="0"/>
              <w:jc w:val="both"/>
              <w:rPr>
                <w:b/>
                <w:bCs/>
                <w:sz w:val="24"/>
                <w:szCs w:val="24"/>
              </w:rPr>
            </w:pPr>
            <w:r>
              <w:rPr>
                <w:b/>
                <w:bCs/>
                <w:sz w:val="24"/>
                <w:szCs w:val="24"/>
              </w:rPr>
              <w:t>регулирование цифровой трансформации общественных отношений</w:t>
            </w:r>
          </w:p>
        </w:tc>
        <w:tc>
          <w:tcPr>
            <w:tcW w:w="5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a5"/>
              <w:numPr>
                <w:ilvl w:val="0"/>
                <w:numId w:val="40"/>
              </w:numPr>
              <w:shd w:val="clear" w:color="auto" w:fill="FFFFFF"/>
              <w:spacing w:after="0" w:line="240" w:lineRule="auto"/>
              <w:jc w:val="both"/>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 xml:space="preserve">Понятие </w:t>
            </w:r>
            <w:proofErr w:type="spellStart"/>
            <w:r>
              <w:rPr>
                <w:rFonts w:ascii="Times New Roman" w:eastAsia="Times New Roman" w:hAnsi="Times New Roman" w:cs="Calibri"/>
                <w:sz w:val="24"/>
                <w:szCs w:val="24"/>
                <w:lang w:eastAsia="ru-RU"/>
              </w:rPr>
              <w:t>цифровизации</w:t>
            </w:r>
            <w:proofErr w:type="spellEnd"/>
            <w:r>
              <w:rPr>
                <w:rFonts w:ascii="Times New Roman" w:eastAsia="Times New Roman" w:hAnsi="Times New Roman" w:cs="Calibri"/>
                <w:sz w:val="24"/>
                <w:szCs w:val="24"/>
                <w:lang w:eastAsia="ru-RU"/>
              </w:rPr>
              <w:t xml:space="preserve"> экономики в России и мире.</w:t>
            </w:r>
          </w:p>
          <w:p w:rsidR="00954EB3" w:rsidRDefault="004636DE">
            <w:pPr>
              <w:pStyle w:val="a5"/>
              <w:numPr>
                <w:ilvl w:val="0"/>
                <w:numId w:val="18"/>
              </w:numPr>
              <w:shd w:val="clear" w:color="auto" w:fill="FFFFFF"/>
              <w:spacing w:after="0" w:line="240" w:lineRule="auto"/>
              <w:jc w:val="both"/>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Цифровая экономика как новая фаза развития информационного общества.</w:t>
            </w:r>
          </w:p>
          <w:p w:rsidR="00954EB3" w:rsidRDefault="004636DE">
            <w:pPr>
              <w:pStyle w:val="a5"/>
              <w:numPr>
                <w:ilvl w:val="0"/>
                <w:numId w:val="18"/>
              </w:numPr>
              <w:shd w:val="clear" w:color="auto" w:fill="FFFFFF"/>
              <w:spacing w:after="0" w:line="240" w:lineRule="auto"/>
              <w:jc w:val="both"/>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Национальная программа "Цифровая экономика Российской Федерации".</w:t>
            </w:r>
          </w:p>
          <w:p w:rsidR="00954EB3" w:rsidRDefault="004636DE">
            <w:pPr>
              <w:pStyle w:val="a5"/>
              <w:numPr>
                <w:ilvl w:val="0"/>
                <w:numId w:val="18"/>
              </w:numPr>
              <w:shd w:val="clear" w:color="auto" w:fill="FFFFFF"/>
              <w:spacing w:after="0" w:line="240" w:lineRule="auto"/>
              <w:jc w:val="both"/>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Цели построения цифровой экономики в РФ.</w:t>
            </w:r>
          </w:p>
          <w:p w:rsidR="00954EB3" w:rsidRDefault="004636DE">
            <w:pPr>
              <w:pStyle w:val="a5"/>
              <w:numPr>
                <w:ilvl w:val="0"/>
                <w:numId w:val="18"/>
              </w:numPr>
              <w:shd w:val="clear" w:color="auto" w:fill="FFFFFF"/>
              <w:spacing w:after="0" w:line="240" w:lineRule="auto"/>
              <w:jc w:val="both"/>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Новые вызовы и угрозы, препятствующие развитию цифровой экономики России.</w:t>
            </w:r>
          </w:p>
          <w:p w:rsidR="00954EB3" w:rsidRDefault="004636DE">
            <w:pPr>
              <w:pStyle w:val="a5"/>
              <w:numPr>
                <w:ilvl w:val="0"/>
                <w:numId w:val="18"/>
              </w:numPr>
              <w:shd w:val="clear" w:color="auto" w:fill="FFFFFF"/>
              <w:spacing w:after="0" w:line="240" w:lineRule="auto"/>
              <w:jc w:val="both"/>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Информационная безопасность цифровой экономики.</w:t>
            </w:r>
          </w:p>
          <w:p w:rsidR="00954EB3" w:rsidRDefault="004636DE">
            <w:pPr>
              <w:pStyle w:val="a5"/>
              <w:numPr>
                <w:ilvl w:val="0"/>
                <w:numId w:val="18"/>
              </w:numPr>
              <w:shd w:val="clear" w:color="auto" w:fill="FFFFFF"/>
              <w:spacing w:after="0" w:line="240" w:lineRule="auto"/>
              <w:jc w:val="both"/>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Направления развития цифровой трансформации в Российской Федерации.</w:t>
            </w:r>
          </w:p>
          <w:p w:rsidR="00954EB3" w:rsidRDefault="004636DE">
            <w:pPr>
              <w:pStyle w:val="a5"/>
              <w:numPr>
                <w:ilvl w:val="0"/>
                <w:numId w:val="18"/>
              </w:numPr>
              <w:shd w:val="clear" w:color="auto" w:fill="FFFFFF"/>
              <w:spacing w:after="0" w:line="240" w:lineRule="auto"/>
              <w:jc w:val="both"/>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Проблема обеспечения прав человека в цифровом мире.</w:t>
            </w:r>
          </w:p>
          <w:p w:rsidR="00954EB3" w:rsidRDefault="004636DE">
            <w:pPr>
              <w:pStyle w:val="Standard"/>
              <w:shd w:val="clear" w:color="auto" w:fill="FFFFFF"/>
              <w:spacing w:after="0" w:line="240" w:lineRule="auto"/>
              <w:jc w:val="both"/>
              <w:rPr>
                <w:rFonts w:ascii="Times New Roman" w:eastAsia="Times New Roman" w:hAnsi="Times New Roman" w:cs="Calibri"/>
                <w:b/>
                <w:bCs/>
                <w:iCs/>
                <w:sz w:val="24"/>
                <w:szCs w:val="24"/>
                <w:lang w:eastAsia="ru-RU"/>
              </w:rPr>
            </w:pPr>
            <w:r>
              <w:rPr>
                <w:rFonts w:ascii="Times New Roman" w:eastAsia="Times New Roman" w:hAnsi="Times New Roman" w:cs="Calibri"/>
                <w:b/>
                <w:bCs/>
                <w:iCs/>
                <w:sz w:val="24"/>
                <w:szCs w:val="24"/>
                <w:lang w:eastAsia="ru-RU"/>
              </w:rPr>
              <w:t>Рекомендуемые источники:</w:t>
            </w:r>
          </w:p>
          <w:p w:rsidR="00954EB3" w:rsidRDefault="004636DE">
            <w:pPr>
              <w:pStyle w:val="Standard"/>
              <w:shd w:val="clear" w:color="auto" w:fill="FFFFFF"/>
              <w:spacing w:after="0" w:line="240" w:lineRule="auto"/>
              <w:jc w:val="both"/>
              <w:rPr>
                <w:rFonts w:ascii="Times New Roman" w:eastAsia="Times New Roman" w:hAnsi="Times New Roman" w:cs="Calibri"/>
                <w:b/>
                <w:bCs/>
                <w:iCs/>
                <w:sz w:val="24"/>
                <w:szCs w:val="24"/>
                <w:lang w:eastAsia="ru-RU"/>
              </w:rPr>
            </w:pPr>
            <w:r>
              <w:rPr>
                <w:rFonts w:ascii="Times New Roman" w:eastAsia="Times New Roman" w:hAnsi="Times New Roman" w:cs="Calibri"/>
                <w:b/>
                <w:bCs/>
                <w:iCs/>
                <w:sz w:val="24"/>
                <w:szCs w:val="24"/>
                <w:lang w:eastAsia="ru-RU"/>
              </w:rPr>
              <w:t>раздел 8: 1, 2, 4, 10, 12, 15</w:t>
            </w:r>
          </w:p>
          <w:p w:rsidR="00954EB3" w:rsidRDefault="004636DE">
            <w:pPr>
              <w:pStyle w:val="3"/>
              <w:spacing w:after="0"/>
              <w:rPr>
                <w:bCs/>
                <w:sz w:val="24"/>
                <w:szCs w:val="24"/>
              </w:rPr>
            </w:pPr>
            <w:r>
              <w:rPr>
                <w:rFonts w:cs="Calibri"/>
                <w:b/>
                <w:bCs/>
                <w:iCs/>
                <w:sz w:val="24"/>
                <w:szCs w:val="24"/>
                <w:lang w:eastAsia="en-US"/>
              </w:rPr>
              <w:t>раздел 9: 1, 2, 3, 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3"/>
              <w:spacing w:after="0"/>
              <w:jc w:val="both"/>
              <w:rPr>
                <w:sz w:val="24"/>
                <w:szCs w:val="24"/>
              </w:rPr>
            </w:pPr>
            <w:r>
              <w:rPr>
                <w:sz w:val="24"/>
                <w:szCs w:val="24"/>
                <w:lang w:eastAsia="ru-RU"/>
              </w:rPr>
              <w:t>Опрос, ситуационные и практические задачи, дискуссия</w:t>
            </w:r>
          </w:p>
        </w:tc>
      </w:tr>
      <w:tr w:rsidR="00954EB3">
        <w:tc>
          <w:tcPr>
            <w:tcW w:w="31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3"/>
              <w:spacing w:after="0"/>
              <w:jc w:val="both"/>
              <w:rPr>
                <w:b/>
                <w:bCs/>
                <w:sz w:val="24"/>
                <w:szCs w:val="24"/>
              </w:rPr>
            </w:pPr>
            <w:r>
              <w:rPr>
                <w:b/>
                <w:bCs/>
                <w:sz w:val="24"/>
                <w:szCs w:val="24"/>
              </w:rPr>
              <w:t>Тема 8.</w:t>
            </w:r>
          </w:p>
          <w:p w:rsidR="00954EB3" w:rsidRDefault="004636DE">
            <w:pPr>
              <w:pStyle w:val="3"/>
              <w:spacing w:after="0"/>
              <w:jc w:val="both"/>
              <w:rPr>
                <w:b/>
                <w:bCs/>
                <w:sz w:val="24"/>
                <w:szCs w:val="24"/>
              </w:rPr>
            </w:pPr>
            <w:r>
              <w:rPr>
                <w:b/>
                <w:bCs/>
                <w:sz w:val="24"/>
                <w:szCs w:val="24"/>
              </w:rPr>
              <w:t>Правовое регулирование общественных отношений</w:t>
            </w:r>
          </w:p>
          <w:p w:rsidR="00954EB3" w:rsidRDefault="004636DE">
            <w:pPr>
              <w:pStyle w:val="3"/>
              <w:spacing w:after="0"/>
              <w:jc w:val="both"/>
              <w:rPr>
                <w:b/>
                <w:bCs/>
                <w:sz w:val="24"/>
                <w:szCs w:val="24"/>
              </w:rPr>
            </w:pPr>
            <w:r>
              <w:rPr>
                <w:b/>
                <w:bCs/>
                <w:sz w:val="24"/>
                <w:szCs w:val="24"/>
              </w:rPr>
              <w:t>в информационно-телекоммуникационной сети «Интернет»</w:t>
            </w:r>
          </w:p>
        </w:tc>
        <w:tc>
          <w:tcPr>
            <w:tcW w:w="5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a5"/>
              <w:numPr>
                <w:ilvl w:val="0"/>
                <w:numId w:val="41"/>
              </w:numPr>
              <w:spacing w:after="0" w:line="240" w:lineRule="auto"/>
              <w:rPr>
                <w:rFonts w:ascii="Times New Roman" w:eastAsia="F" w:hAnsi="Times New Roman" w:cs="Times New Roman"/>
                <w:sz w:val="24"/>
                <w:szCs w:val="24"/>
                <w:lang w:eastAsia="ru-RU"/>
              </w:rPr>
            </w:pPr>
            <w:r>
              <w:rPr>
                <w:rFonts w:ascii="Times New Roman" w:eastAsia="F" w:hAnsi="Times New Roman" w:cs="Times New Roman"/>
                <w:sz w:val="24"/>
                <w:szCs w:val="24"/>
                <w:lang w:eastAsia="ru-RU"/>
              </w:rPr>
              <w:t xml:space="preserve">Проблемы юридического определения понятия Интернет.  </w:t>
            </w:r>
          </w:p>
          <w:p w:rsidR="00954EB3" w:rsidRDefault="004636DE">
            <w:pPr>
              <w:pStyle w:val="a5"/>
              <w:numPr>
                <w:ilvl w:val="0"/>
                <w:numId w:val="19"/>
              </w:numPr>
              <w:spacing w:after="0" w:line="240" w:lineRule="auto"/>
              <w:rPr>
                <w:rFonts w:ascii="Times New Roman" w:eastAsia="F" w:hAnsi="Times New Roman" w:cs="Times New Roman"/>
                <w:sz w:val="24"/>
                <w:szCs w:val="24"/>
                <w:lang w:eastAsia="ru-RU"/>
              </w:rPr>
            </w:pPr>
            <w:r>
              <w:rPr>
                <w:rFonts w:ascii="Times New Roman" w:eastAsia="F" w:hAnsi="Times New Roman" w:cs="Times New Roman"/>
                <w:sz w:val="24"/>
                <w:szCs w:val="24"/>
                <w:lang w:eastAsia="ru-RU"/>
              </w:rPr>
              <w:t xml:space="preserve">Особенности правового регулирования общественных отношений в сети «Интернет».  </w:t>
            </w:r>
          </w:p>
          <w:p w:rsidR="00954EB3" w:rsidRDefault="004636DE">
            <w:pPr>
              <w:pStyle w:val="a5"/>
              <w:numPr>
                <w:ilvl w:val="0"/>
                <w:numId w:val="19"/>
              </w:numPr>
              <w:spacing w:after="0" w:line="240" w:lineRule="auto"/>
              <w:rPr>
                <w:rFonts w:ascii="Times New Roman" w:eastAsia="F" w:hAnsi="Times New Roman" w:cs="Times New Roman"/>
                <w:sz w:val="24"/>
                <w:szCs w:val="24"/>
                <w:lang w:eastAsia="ru-RU"/>
              </w:rPr>
            </w:pPr>
            <w:r>
              <w:rPr>
                <w:rFonts w:ascii="Times New Roman" w:eastAsia="F" w:hAnsi="Times New Roman" w:cs="Times New Roman"/>
                <w:sz w:val="24"/>
                <w:szCs w:val="24"/>
                <w:lang w:eastAsia="ru-RU"/>
              </w:rPr>
              <w:t>Актуальные вопросы ограничения доступа к сайтам в сети «Интернет» с информацией, распространяемой с нарушением законодательства РФ.</w:t>
            </w:r>
          </w:p>
          <w:p w:rsidR="00954EB3" w:rsidRDefault="004636DE">
            <w:pPr>
              <w:pStyle w:val="a5"/>
              <w:numPr>
                <w:ilvl w:val="0"/>
                <w:numId w:val="19"/>
              </w:numPr>
              <w:spacing w:after="0" w:line="240" w:lineRule="auto"/>
              <w:rPr>
                <w:rFonts w:ascii="Times New Roman" w:eastAsia="F" w:hAnsi="Times New Roman" w:cs="Times New Roman"/>
                <w:sz w:val="24"/>
                <w:szCs w:val="24"/>
                <w:lang w:eastAsia="ru-RU"/>
              </w:rPr>
            </w:pPr>
            <w:r>
              <w:rPr>
                <w:rFonts w:ascii="Times New Roman" w:eastAsia="F" w:hAnsi="Times New Roman" w:cs="Times New Roman"/>
                <w:sz w:val="24"/>
                <w:szCs w:val="24"/>
                <w:lang w:eastAsia="ru-RU"/>
              </w:rPr>
              <w:t>Правовой статус организатора распространения информации в сети "Интернет".</w:t>
            </w:r>
          </w:p>
          <w:p w:rsidR="00954EB3" w:rsidRDefault="004636DE">
            <w:pPr>
              <w:pStyle w:val="a5"/>
              <w:numPr>
                <w:ilvl w:val="0"/>
                <w:numId w:val="19"/>
              </w:numPr>
              <w:spacing w:after="0" w:line="240" w:lineRule="auto"/>
              <w:rPr>
                <w:rFonts w:ascii="Times New Roman" w:eastAsia="F" w:hAnsi="Times New Roman" w:cs="Times New Roman"/>
                <w:sz w:val="24"/>
                <w:szCs w:val="24"/>
                <w:lang w:eastAsia="ru-RU"/>
              </w:rPr>
            </w:pPr>
            <w:r>
              <w:rPr>
                <w:rFonts w:ascii="Times New Roman" w:eastAsia="F" w:hAnsi="Times New Roman" w:cs="Times New Roman"/>
                <w:sz w:val="24"/>
                <w:szCs w:val="24"/>
                <w:lang w:eastAsia="ru-RU"/>
              </w:rPr>
              <w:t>Процедура ограничения доступа к сайтам в сети «Интернет»</w:t>
            </w:r>
          </w:p>
          <w:p w:rsidR="00954EB3" w:rsidRDefault="004636DE">
            <w:pPr>
              <w:pStyle w:val="a5"/>
              <w:numPr>
                <w:ilvl w:val="0"/>
                <w:numId w:val="19"/>
              </w:numPr>
              <w:spacing w:after="0" w:line="240" w:lineRule="auto"/>
              <w:rPr>
                <w:rFonts w:ascii="Times New Roman" w:eastAsia="F" w:hAnsi="Times New Roman" w:cs="Times New Roman"/>
                <w:sz w:val="24"/>
                <w:szCs w:val="24"/>
                <w:lang w:eastAsia="ru-RU"/>
              </w:rPr>
            </w:pPr>
            <w:r>
              <w:rPr>
                <w:rFonts w:ascii="Times New Roman" w:eastAsia="F" w:hAnsi="Times New Roman" w:cs="Times New Roman"/>
                <w:sz w:val="24"/>
                <w:szCs w:val="24"/>
                <w:lang w:eastAsia="ru-RU"/>
              </w:rPr>
              <w:t xml:space="preserve">Особенности распространения информации </w:t>
            </w:r>
            <w:proofErr w:type="gramStart"/>
            <w:r>
              <w:rPr>
                <w:rFonts w:ascii="Times New Roman" w:eastAsia="F" w:hAnsi="Times New Roman" w:cs="Times New Roman"/>
                <w:sz w:val="24"/>
                <w:szCs w:val="24"/>
                <w:lang w:eastAsia="ru-RU"/>
              </w:rPr>
              <w:t>новостным</w:t>
            </w:r>
            <w:proofErr w:type="gramEnd"/>
            <w:r>
              <w:rPr>
                <w:rFonts w:ascii="Times New Roman" w:eastAsia="F" w:hAnsi="Times New Roman" w:cs="Times New Roman"/>
                <w:sz w:val="24"/>
                <w:szCs w:val="24"/>
                <w:lang w:eastAsia="ru-RU"/>
              </w:rPr>
              <w:t xml:space="preserve"> </w:t>
            </w:r>
            <w:proofErr w:type="spellStart"/>
            <w:r>
              <w:rPr>
                <w:rFonts w:ascii="Times New Roman" w:eastAsia="F" w:hAnsi="Times New Roman" w:cs="Times New Roman"/>
                <w:sz w:val="24"/>
                <w:szCs w:val="24"/>
                <w:lang w:eastAsia="ru-RU"/>
              </w:rPr>
              <w:t>агрегатором</w:t>
            </w:r>
            <w:proofErr w:type="spellEnd"/>
            <w:r>
              <w:rPr>
                <w:rFonts w:ascii="Times New Roman" w:eastAsia="F" w:hAnsi="Times New Roman" w:cs="Times New Roman"/>
                <w:sz w:val="24"/>
                <w:szCs w:val="24"/>
                <w:lang w:eastAsia="ru-RU"/>
              </w:rPr>
              <w:t>.</w:t>
            </w:r>
          </w:p>
          <w:p w:rsidR="00954EB3" w:rsidRDefault="004636DE">
            <w:pPr>
              <w:pStyle w:val="a5"/>
              <w:numPr>
                <w:ilvl w:val="0"/>
                <w:numId w:val="19"/>
              </w:numPr>
              <w:spacing w:after="0" w:line="240" w:lineRule="auto"/>
              <w:rPr>
                <w:rFonts w:ascii="Times New Roman" w:eastAsia="F" w:hAnsi="Times New Roman" w:cs="Times New Roman"/>
                <w:sz w:val="24"/>
                <w:szCs w:val="24"/>
                <w:lang w:eastAsia="ru-RU"/>
              </w:rPr>
            </w:pPr>
            <w:r>
              <w:rPr>
                <w:rFonts w:ascii="Times New Roman" w:eastAsia="F" w:hAnsi="Times New Roman" w:cs="Times New Roman"/>
                <w:sz w:val="24"/>
                <w:szCs w:val="24"/>
                <w:lang w:eastAsia="ru-RU"/>
              </w:rPr>
              <w:t>Особенности распространения информации иностранными субъектами.</w:t>
            </w:r>
          </w:p>
          <w:p w:rsidR="00954EB3" w:rsidRDefault="004636DE">
            <w:pPr>
              <w:pStyle w:val="Standard"/>
              <w:shd w:val="clear" w:color="auto" w:fill="FFFFFF"/>
              <w:spacing w:after="0" w:line="240" w:lineRule="auto"/>
              <w:jc w:val="both"/>
              <w:rPr>
                <w:rFonts w:ascii="Times New Roman" w:eastAsia="F" w:hAnsi="Times New Roman"/>
                <w:b/>
                <w:bCs/>
                <w:iCs/>
                <w:sz w:val="24"/>
                <w:szCs w:val="24"/>
                <w:lang w:eastAsia="ru-RU"/>
              </w:rPr>
            </w:pPr>
            <w:r>
              <w:rPr>
                <w:rFonts w:ascii="Times New Roman" w:eastAsia="F" w:hAnsi="Times New Roman"/>
                <w:b/>
                <w:bCs/>
                <w:iCs/>
                <w:sz w:val="24"/>
                <w:szCs w:val="24"/>
                <w:lang w:eastAsia="ru-RU"/>
              </w:rPr>
              <w:t>Рекомендуемые источники:</w:t>
            </w:r>
          </w:p>
          <w:p w:rsidR="00954EB3" w:rsidRDefault="004636DE">
            <w:pPr>
              <w:pStyle w:val="Standard"/>
              <w:shd w:val="clear" w:color="auto" w:fill="FFFFFF"/>
              <w:spacing w:after="0" w:line="240" w:lineRule="auto"/>
              <w:jc w:val="both"/>
              <w:rPr>
                <w:rFonts w:ascii="Times New Roman" w:eastAsia="F" w:hAnsi="Times New Roman"/>
                <w:b/>
                <w:bCs/>
                <w:iCs/>
                <w:sz w:val="24"/>
                <w:szCs w:val="24"/>
                <w:lang w:eastAsia="ru-RU"/>
              </w:rPr>
            </w:pPr>
            <w:r>
              <w:rPr>
                <w:rFonts w:ascii="Times New Roman" w:eastAsia="F" w:hAnsi="Times New Roman"/>
                <w:b/>
                <w:bCs/>
                <w:iCs/>
                <w:sz w:val="24"/>
                <w:szCs w:val="24"/>
                <w:lang w:eastAsia="ru-RU"/>
              </w:rPr>
              <w:t>раздел 8: 1, 2, 11, 12, 15, 16</w:t>
            </w:r>
          </w:p>
          <w:p w:rsidR="00954EB3" w:rsidRDefault="004636DE">
            <w:pPr>
              <w:pStyle w:val="Standard"/>
              <w:shd w:val="clear" w:color="auto" w:fill="FFFFFF"/>
              <w:spacing w:after="0" w:line="240" w:lineRule="auto"/>
              <w:jc w:val="both"/>
              <w:rPr>
                <w:rFonts w:eastAsia="F"/>
                <w:bCs/>
                <w:sz w:val="24"/>
                <w:szCs w:val="24"/>
                <w:lang w:eastAsia="ru-RU"/>
              </w:rPr>
            </w:pPr>
            <w:r>
              <w:rPr>
                <w:rFonts w:ascii="Times New Roman" w:eastAsia="F" w:hAnsi="Times New Roman"/>
                <w:b/>
                <w:bCs/>
                <w:iCs/>
                <w:sz w:val="24"/>
                <w:szCs w:val="24"/>
                <w:lang w:eastAsia="ru-RU"/>
              </w:rPr>
              <w:t>раздел 9: 2, 3, 4, 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3"/>
              <w:spacing w:after="0"/>
              <w:jc w:val="both"/>
              <w:rPr>
                <w:bCs/>
                <w:sz w:val="24"/>
                <w:szCs w:val="24"/>
              </w:rPr>
            </w:pPr>
            <w:r>
              <w:rPr>
                <w:bCs/>
                <w:sz w:val="24"/>
                <w:szCs w:val="24"/>
              </w:rPr>
              <w:t>опрос, групповая дискуссия, анализ нормативно-правовых документов и судебной практики.</w:t>
            </w:r>
          </w:p>
        </w:tc>
      </w:tr>
    </w:tbl>
    <w:p w:rsidR="00954EB3" w:rsidRDefault="00954EB3">
      <w:pPr>
        <w:pStyle w:val="3"/>
        <w:spacing w:after="0"/>
        <w:jc w:val="both"/>
        <w:rPr>
          <w:bCs/>
          <w:sz w:val="28"/>
          <w:szCs w:val="28"/>
          <w:shd w:val="clear" w:color="auto" w:fill="FFFF00"/>
        </w:rPr>
      </w:pPr>
    </w:p>
    <w:p w:rsidR="00954EB3" w:rsidRDefault="00954EB3">
      <w:pPr>
        <w:pStyle w:val="3"/>
        <w:spacing w:after="0"/>
        <w:jc w:val="both"/>
        <w:rPr>
          <w:bCs/>
          <w:sz w:val="28"/>
          <w:szCs w:val="28"/>
          <w:shd w:val="clear" w:color="auto" w:fill="FFFF00"/>
        </w:rPr>
      </w:pPr>
    </w:p>
    <w:p w:rsidR="00954EB3" w:rsidRDefault="004636DE">
      <w:pPr>
        <w:pStyle w:val="a5"/>
        <w:ind w:left="0" w:firstLine="709"/>
        <w:jc w:val="both"/>
      </w:pPr>
      <w:r>
        <w:rPr>
          <w:rFonts w:ascii="Times New Roman" w:hAnsi="Times New Roman" w:cs="Times New Roman"/>
          <w:b/>
          <w:sz w:val="28"/>
          <w:szCs w:val="28"/>
          <w:lang w:eastAsia="ru-RU"/>
        </w:rPr>
        <w:t xml:space="preserve">6. </w:t>
      </w:r>
      <w:r>
        <w:rPr>
          <w:rFonts w:ascii="Times New Roman" w:hAnsi="Times New Roman" w:cs="Times New Roman"/>
          <w:b/>
          <w:sz w:val="28"/>
          <w:szCs w:val="28"/>
        </w:rPr>
        <w:t xml:space="preserve">Перечень учебно-методического обеспечения для самостоятельной работы </w:t>
      </w:r>
      <w:proofErr w:type="gramStart"/>
      <w:r>
        <w:rPr>
          <w:rFonts w:ascii="Times New Roman" w:hAnsi="Times New Roman" w:cs="Times New Roman"/>
          <w:b/>
          <w:sz w:val="28"/>
          <w:szCs w:val="28"/>
        </w:rPr>
        <w:t>обучающихся</w:t>
      </w:r>
      <w:proofErr w:type="gramEnd"/>
      <w:r>
        <w:rPr>
          <w:rFonts w:ascii="Times New Roman" w:hAnsi="Times New Roman" w:cs="Times New Roman"/>
          <w:b/>
          <w:sz w:val="28"/>
          <w:szCs w:val="28"/>
        </w:rPr>
        <w:t xml:space="preserve"> по дисциплине</w:t>
      </w:r>
    </w:p>
    <w:p w:rsidR="00954EB3" w:rsidRDefault="004636DE">
      <w:pPr>
        <w:pStyle w:val="a5"/>
        <w:ind w:left="0" w:firstLine="709"/>
        <w:jc w:val="both"/>
      </w:pPr>
      <w:r>
        <w:rPr>
          <w:rFonts w:ascii="Times New Roman" w:hAnsi="Times New Roman" w:cs="Times New Roman"/>
          <w:b/>
          <w:sz w:val="28"/>
          <w:szCs w:val="28"/>
          <w:lang w:eastAsia="ru-RU"/>
        </w:rPr>
        <w:lastRenderedPageBreak/>
        <w:t xml:space="preserve">6.1. </w:t>
      </w:r>
      <w:r>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tbl>
      <w:tblPr>
        <w:tblW w:w="10915" w:type="dxa"/>
        <w:tblInd w:w="-454" w:type="dxa"/>
        <w:tblLayout w:type="fixed"/>
        <w:tblCellMar>
          <w:left w:w="10" w:type="dxa"/>
          <w:right w:w="10" w:type="dxa"/>
        </w:tblCellMar>
        <w:tblLook w:val="0000" w:firstRow="0" w:lastRow="0" w:firstColumn="0" w:lastColumn="0" w:noHBand="0" w:noVBand="0"/>
      </w:tblPr>
      <w:tblGrid>
        <w:gridCol w:w="2296"/>
        <w:gridCol w:w="5074"/>
        <w:gridCol w:w="3545"/>
      </w:tblGrid>
      <w:tr w:rsidR="00954EB3">
        <w:tc>
          <w:tcPr>
            <w:tcW w:w="2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тем дисциплины</w:t>
            </w:r>
          </w:p>
        </w:tc>
        <w:tc>
          <w:tcPr>
            <w:tcW w:w="50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spacing w:after="0" w:line="240" w:lineRule="auto"/>
              <w:jc w:val="center"/>
              <w:rPr>
                <w:rFonts w:ascii="Times New Roman" w:hAnsi="Times New Roman" w:cs="Times New Roman"/>
                <w:b/>
                <w:sz w:val="24"/>
              </w:rPr>
            </w:pPr>
            <w:r>
              <w:rPr>
                <w:rFonts w:ascii="Times New Roman" w:hAnsi="Times New Roman" w:cs="Times New Roman"/>
                <w:b/>
                <w:sz w:val="24"/>
              </w:rPr>
              <w:t>Перечень вопросов,</w:t>
            </w:r>
          </w:p>
          <w:p w:rsidR="00954EB3" w:rsidRDefault="004636DE">
            <w:pPr>
              <w:pStyle w:val="Standard"/>
              <w:widowControl w:val="0"/>
              <w:spacing w:after="0" w:line="240" w:lineRule="auto"/>
              <w:jc w:val="center"/>
              <w:rPr>
                <w:rFonts w:ascii="Times New Roman" w:hAnsi="Times New Roman" w:cs="Times New Roman"/>
                <w:sz w:val="24"/>
              </w:rPr>
            </w:pPr>
            <w:proofErr w:type="gramStart"/>
            <w:r>
              <w:rPr>
                <w:rFonts w:ascii="Times New Roman" w:hAnsi="Times New Roman" w:cs="Times New Roman"/>
                <w:b/>
                <w:sz w:val="24"/>
              </w:rPr>
              <w:t>отводимых</w:t>
            </w:r>
            <w:proofErr w:type="gramEnd"/>
            <w:r>
              <w:rPr>
                <w:rFonts w:ascii="Times New Roman" w:hAnsi="Times New Roman" w:cs="Times New Roman"/>
                <w:b/>
                <w:sz w:val="24"/>
              </w:rPr>
              <w:t xml:space="preserve"> на самостоятельное освоение</w:t>
            </w:r>
          </w:p>
        </w:tc>
        <w:tc>
          <w:tcPr>
            <w:tcW w:w="3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4EB3" w:rsidRDefault="004636DE">
            <w:pPr>
              <w:pStyle w:val="Standard"/>
              <w:widowControl w:val="0"/>
              <w:spacing w:after="0" w:line="240" w:lineRule="auto"/>
              <w:rPr>
                <w:rFonts w:ascii="Times New Roman" w:hAnsi="Times New Roman" w:cs="Times New Roman"/>
                <w:sz w:val="24"/>
              </w:rPr>
            </w:pPr>
            <w:r>
              <w:rPr>
                <w:rFonts w:ascii="Times New Roman" w:hAnsi="Times New Roman" w:cs="Times New Roman"/>
                <w:b/>
                <w:sz w:val="24"/>
              </w:rPr>
              <w:t>Формы внеаудиторной самостоятельной работы</w:t>
            </w:r>
          </w:p>
        </w:tc>
      </w:tr>
      <w:tr w:rsidR="00954EB3">
        <w:tc>
          <w:tcPr>
            <w:tcW w:w="2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3"/>
              <w:widowControl w:val="0"/>
              <w:spacing w:after="0"/>
              <w:rPr>
                <w:b/>
                <w:color w:val="000000"/>
                <w:sz w:val="24"/>
                <w:szCs w:val="28"/>
              </w:rPr>
            </w:pPr>
            <w:r>
              <w:rPr>
                <w:b/>
                <w:color w:val="000000"/>
                <w:sz w:val="24"/>
                <w:szCs w:val="28"/>
              </w:rPr>
              <w:t>Тема 1.</w:t>
            </w:r>
          </w:p>
          <w:p w:rsidR="00954EB3" w:rsidRDefault="004636DE">
            <w:pPr>
              <w:pStyle w:val="Standard"/>
              <w:widowControl w:val="0"/>
              <w:spacing w:after="0" w:line="240" w:lineRule="auto"/>
              <w:rPr>
                <w:rFonts w:ascii="Times New Roman" w:hAnsi="Times New Roman" w:cs="Times New Roman"/>
                <w:sz w:val="24"/>
                <w:szCs w:val="24"/>
              </w:rPr>
            </w:pPr>
            <w:r>
              <w:rPr>
                <w:rFonts w:ascii="Times New Roman" w:hAnsi="Times New Roman" w:cs="Times New Roman"/>
                <w:b/>
                <w:sz w:val="24"/>
                <w:szCs w:val="24"/>
              </w:rPr>
              <w:t>Понятие, предмет, метод и система информационного права</w:t>
            </w:r>
          </w:p>
        </w:tc>
        <w:tc>
          <w:tcPr>
            <w:tcW w:w="50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a5"/>
              <w:widowControl w:val="0"/>
              <w:numPr>
                <w:ilvl w:val="0"/>
                <w:numId w:val="42"/>
              </w:numPr>
              <w:shd w:val="clear" w:color="auto" w:fill="FFFFFF"/>
              <w:spacing w:after="0" w:line="240" w:lineRule="auto"/>
              <w:ind w:left="357" w:hanging="357"/>
              <w:jc w:val="both"/>
              <w:rPr>
                <w:rFonts w:ascii="Times New Roman" w:hAnsi="Times New Roman" w:cs="Times New Roman"/>
                <w:sz w:val="24"/>
                <w:szCs w:val="24"/>
              </w:rPr>
            </w:pPr>
            <w:r>
              <w:rPr>
                <w:rFonts w:ascii="Times New Roman" w:hAnsi="Times New Roman" w:cs="Times New Roman"/>
                <w:sz w:val="24"/>
                <w:szCs w:val="24"/>
              </w:rPr>
              <w:t>Роль информации в жизни личности, общества, государства.</w:t>
            </w:r>
          </w:p>
          <w:p w:rsidR="00954EB3" w:rsidRDefault="004636DE">
            <w:pPr>
              <w:pStyle w:val="a5"/>
              <w:widowControl w:val="0"/>
              <w:numPr>
                <w:ilvl w:val="0"/>
                <w:numId w:val="22"/>
              </w:numPr>
              <w:shd w:val="clear" w:color="auto" w:fill="FFFFFF"/>
              <w:spacing w:after="0" w:line="240" w:lineRule="auto"/>
              <w:ind w:left="357" w:hanging="357"/>
              <w:jc w:val="both"/>
              <w:rPr>
                <w:rFonts w:ascii="Times New Roman" w:hAnsi="Times New Roman" w:cs="Times New Roman"/>
                <w:sz w:val="24"/>
                <w:szCs w:val="24"/>
              </w:rPr>
            </w:pPr>
            <w:r>
              <w:rPr>
                <w:rFonts w:ascii="Times New Roman" w:hAnsi="Times New Roman" w:cs="Times New Roman"/>
                <w:sz w:val="24"/>
                <w:szCs w:val="24"/>
              </w:rPr>
              <w:t>Стратегия развития  информационного общества в Российской Федерации.</w:t>
            </w:r>
          </w:p>
          <w:p w:rsidR="00954EB3" w:rsidRDefault="004636DE">
            <w:pPr>
              <w:pStyle w:val="a5"/>
              <w:widowControl w:val="0"/>
              <w:numPr>
                <w:ilvl w:val="0"/>
                <w:numId w:val="22"/>
              </w:numPr>
              <w:shd w:val="clear" w:color="auto" w:fill="FFFFFF"/>
              <w:spacing w:after="0" w:line="240" w:lineRule="auto"/>
              <w:ind w:left="357" w:hanging="357"/>
              <w:jc w:val="both"/>
              <w:rPr>
                <w:rFonts w:ascii="Times New Roman" w:hAnsi="Times New Roman" w:cs="Times New Roman"/>
                <w:sz w:val="24"/>
                <w:szCs w:val="24"/>
              </w:rPr>
            </w:pPr>
            <w:r>
              <w:rPr>
                <w:rFonts w:ascii="Times New Roman" w:hAnsi="Times New Roman" w:cs="Times New Roman"/>
                <w:sz w:val="24"/>
                <w:szCs w:val="24"/>
              </w:rPr>
              <w:t>Государственная программа Российской Федерации «Информационное общество».</w:t>
            </w:r>
          </w:p>
          <w:p w:rsidR="00954EB3" w:rsidRDefault="004636DE">
            <w:pPr>
              <w:pStyle w:val="a5"/>
              <w:widowControl w:val="0"/>
              <w:numPr>
                <w:ilvl w:val="0"/>
                <w:numId w:val="22"/>
              </w:numPr>
              <w:shd w:val="clear" w:color="auto" w:fill="FFFFFF"/>
              <w:spacing w:after="0" w:line="240" w:lineRule="auto"/>
              <w:ind w:left="357" w:hanging="357"/>
              <w:jc w:val="both"/>
              <w:rPr>
                <w:rFonts w:ascii="Times New Roman" w:hAnsi="Times New Roman" w:cs="Times New Roman"/>
                <w:sz w:val="24"/>
                <w:szCs w:val="24"/>
              </w:rPr>
            </w:pPr>
            <w:r>
              <w:rPr>
                <w:rFonts w:ascii="Times New Roman" w:hAnsi="Times New Roman" w:cs="Times New Roman"/>
                <w:sz w:val="24"/>
                <w:szCs w:val="24"/>
              </w:rPr>
              <w:t>Информационное право как наука, учебная дисциплина, система правового регулирования общественных отношений в информационном обществе.</w:t>
            </w:r>
          </w:p>
          <w:p w:rsidR="00954EB3" w:rsidRDefault="004636DE">
            <w:pPr>
              <w:pStyle w:val="a5"/>
              <w:widowControl w:val="0"/>
              <w:numPr>
                <w:ilvl w:val="0"/>
                <w:numId w:val="22"/>
              </w:numPr>
              <w:spacing w:after="0" w:line="240" w:lineRule="auto"/>
              <w:ind w:left="357" w:hanging="357"/>
              <w:rPr>
                <w:rFonts w:ascii="Times New Roman" w:hAnsi="Times New Roman" w:cs="Times New Roman"/>
                <w:sz w:val="24"/>
                <w:szCs w:val="24"/>
              </w:rPr>
            </w:pPr>
            <w:r>
              <w:rPr>
                <w:rFonts w:ascii="Times New Roman" w:hAnsi="Times New Roman" w:cs="Times New Roman"/>
                <w:sz w:val="24"/>
                <w:szCs w:val="24"/>
              </w:rPr>
              <w:t>Информационное право в системе российского права.</w:t>
            </w:r>
          </w:p>
          <w:p w:rsidR="00954EB3" w:rsidRDefault="004636DE">
            <w:pPr>
              <w:pStyle w:val="a5"/>
              <w:widowControl w:val="0"/>
              <w:numPr>
                <w:ilvl w:val="0"/>
                <w:numId w:val="22"/>
              </w:numPr>
              <w:spacing w:after="0" w:line="240" w:lineRule="auto"/>
              <w:ind w:left="357" w:hanging="357"/>
              <w:rPr>
                <w:rFonts w:ascii="Times New Roman" w:hAnsi="Times New Roman" w:cs="Times New Roman"/>
                <w:sz w:val="24"/>
                <w:szCs w:val="24"/>
              </w:rPr>
            </w:pPr>
            <w:r>
              <w:rPr>
                <w:rFonts w:ascii="Times New Roman" w:hAnsi="Times New Roman" w:cs="Times New Roman"/>
                <w:sz w:val="24"/>
                <w:szCs w:val="24"/>
              </w:rPr>
              <w:t>Система информационного права.</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954EB3">
        <w:tc>
          <w:tcPr>
            <w:tcW w:w="2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3"/>
              <w:widowControl w:val="0"/>
              <w:spacing w:after="0"/>
              <w:rPr>
                <w:b/>
                <w:color w:val="000000"/>
                <w:sz w:val="24"/>
                <w:szCs w:val="24"/>
              </w:rPr>
            </w:pPr>
            <w:r>
              <w:rPr>
                <w:b/>
                <w:color w:val="000000"/>
                <w:sz w:val="24"/>
                <w:szCs w:val="24"/>
              </w:rPr>
              <w:t>Тема 2.</w:t>
            </w:r>
          </w:p>
          <w:p w:rsidR="00954EB3" w:rsidRDefault="004636DE">
            <w:pPr>
              <w:pStyle w:val="Standard"/>
              <w:widowControl w:val="0"/>
              <w:spacing w:after="0" w:line="240" w:lineRule="auto"/>
              <w:ind w:right="-81"/>
              <w:rPr>
                <w:rFonts w:ascii="Times New Roman" w:hAnsi="Times New Roman" w:cs="Times New Roman"/>
                <w:sz w:val="24"/>
                <w:szCs w:val="24"/>
              </w:rPr>
            </w:pPr>
            <w:r>
              <w:rPr>
                <w:rFonts w:ascii="Times New Roman" w:hAnsi="Times New Roman" w:cs="Times New Roman"/>
                <w:b/>
                <w:sz w:val="24"/>
                <w:szCs w:val="24"/>
              </w:rPr>
              <w:t>Источники информационного права. Информационные правоотношения.</w:t>
            </w:r>
          </w:p>
        </w:tc>
        <w:tc>
          <w:tcPr>
            <w:tcW w:w="50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FR2"/>
              <w:numPr>
                <w:ilvl w:val="0"/>
                <w:numId w:val="43"/>
              </w:numPr>
              <w:spacing w:line="240" w:lineRule="auto"/>
              <w:jc w:val="both"/>
              <w:rPr>
                <w:rFonts w:ascii="Times New Roman" w:hAnsi="Times New Roman"/>
                <w:szCs w:val="24"/>
              </w:rPr>
            </w:pPr>
            <w:r>
              <w:rPr>
                <w:rFonts w:ascii="Times New Roman" w:hAnsi="Times New Roman"/>
                <w:szCs w:val="24"/>
              </w:rPr>
              <w:t>Законодательные акты, нормативные правовые акты Президента Российской Федерации и Правительства Российской Федерации, федеральных органов исполнительной власти, регулирующие отношения в информационной сфере.</w:t>
            </w:r>
          </w:p>
          <w:p w:rsidR="00954EB3" w:rsidRDefault="004636DE">
            <w:pPr>
              <w:pStyle w:val="FR2"/>
              <w:numPr>
                <w:ilvl w:val="0"/>
                <w:numId w:val="24"/>
              </w:numPr>
              <w:spacing w:line="240" w:lineRule="auto"/>
              <w:jc w:val="both"/>
              <w:rPr>
                <w:rFonts w:ascii="Times New Roman" w:hAnsi="Times New Roman"/>
                <w:szCs w:val="24"/>
              </w:rPr>
            </w:pPr>
            <w:r>
              <w:rPr>
                <w:rFonts w:ascii="Times New Roman" w:hAnsi="Times New Roman"/>
                <w:szCs w:val="24"/>
              </w:rPr>
              <w:t>Полномочия по изданию локальных нормативных актов, регулирующих информационные отношения на предприятии.</w:t>
            </w:r>
          </w:p>
          <w:p w:rsidR="00954EB3" w:rsidRDefault="004636DE">
            <w:pPr>
              <w:pStyle w:val="a5"/>
              <w:widowControl w:val="0"/>
              <w:numPr>
                <w:ilvl w:val="0"/>
                <w:numId w:val="24"/>
              </w:numPr>
              <w:spacing w:after="0" w:line="240" w:lineRule="auto"/>
              <w:rPr>
                <w:rFonts w:ascii="Times New Roman" w:hAnsi="Times New Roman"/>
                <w:sz w:val="24"/>
                <w:szCs w:val="28"/>
              </w:rPr>
            </w:pPr>
            <w:r>
              <w:rPr>
                <w:rFonts w:ascii="Times New Roman" w:hAnsi="Times New Roman"/>
                <w:sz w:val="24"/>
                <w:szCs w:val="28"/>
              </w:rPr>
              <w:t>Правовой статус государственных организаций и учреждений в информационной сфере.</w:t>
            </w:r>
          </w:p>
          <w:p w:rsidR="00954EB3" w:rsidRDefault="004636DE">
            <w:pPr>
              <w:pStyle w:val="a5"/>
              <w:widowControl w:val="0"/>
              <w:numPr>
                <w:ilvl w:val="0"/>
                <w:numId w:val="24"/>
              </w:numPr>
              <w:spacing w:after="0" w:line="240" w:lineRule="auto"/>
              <w:rPr>
                <w:rFonts w:ascii="Times New Roman" w:hAnsi="Times New Roman"/>
                <w:sz w:val="24"/>
                <w:szCs w:val="28"/>
              </w:rPr>
            </w:pPr>
            <w:r>
              <w:rPr>
                <w:rFonts w:ascii="Times New Roman" w:hAnsi="Times New Roman"/>
                <w:sz w:val="24"/>
                <w:szCs w:val="28"/>
              </w:rPr>
              <w:t xml:space="preserve">Особенности правового регулирования информационных отношений в ходе корпоративного управления.  </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p w:rsidR="00954EB3" w:rsidRDefault="00954EB3">
            <w:pPr>
              <w:pStyle w:val="Standard"/>
              <w:widowControl w:val="0"/>
              <w:spacing w:after="0" w:line="240" w:lineRule="auto"/>
              <w:rPr>
                <w:rFonts w:ascii="Times New Roman" w:hAnsi="Times New Roman" w:cs="Times New Roman"/>
                <w:sz w:val="24"/>
                <w:szCs w:val="24"/>
              </w:rPr>
            </w:pPr>
          </w:p>
        </w:tc>
      </w:tr>
      <w:tr w:rsidR="00954EB3">
        <w:tc>
          <w:tcPr>
            <w:tcW w:w="2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3"/>
              <w:widowControl w:val="0"/>
              <w:spacing w:after="0"/>
              <w:jc w:val="both"/>
              <w:rPr>
                <w:b/>
                <w:color w:val="000000"/>
                <w:sz w:val="24"/>
                <w:szCs w:val="24"/>
              </w:rPr>
            </w:pPr>
            <w:r>
              <w:rPr>
                <w:b/>
                <w:color w:val="000000"/>
                <w:sz w:val="24"/>
                <w:szCs w:val="24"/>
              </w:rPr>
              <w:t>Тема 3.</w:t>
            </w:r>
          </w:p>
          <w:p w:rsidR="00954EB3" w:rsidRDefault="004636DE">
            <w:pPr>
              <w:pStyle w:val="Standard"/>
              <w:widowControl w:val="0"/>
              <w:spacing w:after="0" w:line="240" w:lineRule="auto"/>
              <w:ind w:right="-108"/>
              <w:rPr>
                <w:rFonts w:ascii="Times New Roman" w:hAnsi="Times New Roman" w:cs="Times New Roman"/>
                <w:sz w:val="24"/>
                <w:szCs w:val="24"/>
              </w:rPr>
            </w:pPr>
            <w:r>
              <w:rPr>
                <w:rFonts w:ascii="Times New Roman" w:hAnsi="Times New Roman" w:cs="Times New Roman"/>
                <w:b/>
                <w:bCs/>
                <w:sz w:val="24"/>
                <w:szCs w:val="24"/>
              </w:rPr>
              <w:t>Информационное государство</w:t>
            </w:r>
          </w:p>
        </w:tc>
        <w:tc>
          <w:tcPr>
            <w:tcW w:w="50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a5"/>
              <w:widowControl w:val="0"/>
              <w:numPr>
                <w:ilvl w:val="0"/>
                <w:numId w:val="44"/>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Государственное и муниципальное управление с использованием информационных технологий "Информационное государство".  </w:t>
            </w:r>
          </w:p>
          <w:p w:rsidR="00954EB3" w:rsidRDefault="004636DE">
            <w:pPr>
              <w:pStyle w:val="a5"/>
              <w:widowControl w:val="0"/>
              <w:numPr>
                <w:ilvl w:val="0"/>
                <w:numId w:val="25"/>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информационного государства.</w:t>
            </w:r>
          </w:p>
          <w:p w:rsidR="00954EB3" w:rsidRDefault="004636DE">
            <w:pPr>
              <w:pStyle w:val="a5"/>
              <w:widowControl w:val="0"/>
              <w:numPr>
                <w:ilvl w:val="0"/>
                <w:numId w:val="25"/>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Электронная демократия.  </w:t>
            </w:r>
          </w:p>
          <w:p w:rsidR="00954EB3" w:rsidRDefault="004636DE">
            <w:pPr>
              <w:pStyle w:val="a5"/>
              <w:widowControl w:val="0"/>
              <w:numPr>
                <w:ilvl w:val="0"/>
                <w:numId w:val="25"/>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Единое информационное пространство.</w:t>
            </w:r>
          </w:p>
          <w:p w:rsidR="00954EB3" w:rsidRDefault="004636DE">
            <w:pPr>
              <w:pStyle w:val="a5"/>
              <w:widowControl w:val="0"/>
              <w:numPr>
                <w:ilvl w:val="0"/>
                <w:numId w:val="25"/>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Единая система идентификац</w:t>
            </w:r>
            <w:proofErr w:type="gramStart"/>
            <w:r>
              <w:rPr>
                <w:rFonts w:ascii="Times New Roman" w:hAnsi="Times New Roman" w:cs="Times New Roman"/>
                <w:sz w:val="24"/>
                <w:szCs w:val="24"/>
              </w:rPr>
              <w:t>ии и ау</w:t>
            </w:r>
            <w:proofErr w:type="gramEnd"/>
            <w:r>
              <w:rPr>
                <w:rFonts w:ascii="Times New Roman" w:hAnsi="Times New Roman" w:cs="Times New Roman"/>
                <w:sz w:val="24"/>
                <w:szCs w:val="24"/>
              </w:rPr>
              <w:t xml:space="preserve">тентификации.  </w:t>
            </w:r>
          </w:p>
          <w:p w:rsidR="00954EB3" w:rsidRDefault="004636DE">
            <w:pPr>
              <w:pStyle w:val="a5"/>
              <w:widowControl w:val="0"/>
              <w:numPr>
                <w:ilvl w:val="0"/>
                <w:numId w:val="25"/>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Государственная учетная деятельность.   </w:t>
            </w:r>
          </w:p>
          <w:p w:rsidR="00954EB3" w:rsidRDefault="004636DE">
            <w:pPr>
              <w:pStyle w:val="a5"/>
              <w:widowControl w:val="0"/>
              <w:numPr>
                <w:ilvl w:val="0"/>
                <w:numId w:val="25"/>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Мониторинг и общественный контроль деятельности.</w:t>
            </w:r>
          </w:p>
          <w:p w:rsidR="00954EB3" w:rsidRDefault="004636DE">
            <w:pPr>
              <w:pStyle w:val="a5"/>
              <w:widowControl w:val="0"/>
              <w:numPr>
                <w:ilvl w:val="0"/>
                <w:numId w:val="25"/>
              </w:numPr>
              <w:spacing w:after="0" w:line="240" w:lineRule="auto"/>
              <w:rPr>
                <w:rFonts w:ascii="Times New Roman" w:hAnsi="Times New Roman" w:cs="Times New Roman"/>
                <w:sz w:val="24"/>
                <w:szCs w:val="24"/>
              </w:rPr>
            </w:pPr>
            <w:r>
              <w:rPr>
                <w:rFonts w:ascii="Times New Roman" w:hAnsi="Times New Roman" w:cs="Times New Roman"/>
                <w:sz w:val="24"/>
                <w:szCs w:val="24"/>
              </w:rPr>
              <w:t>Электронное правосудие.</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954EB3">
        <w:tc>
          <w:tcPr>
            <w:tcW w:w="2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3"/>
              <w:widowControl w:val="0"/>
              <w:spacing w:after="0"/>
              <w:rPr>
                <w:b/>
                <w:color w:val="000000"/>
                <w:sz w:val="24"/>
                <w:szCs w:val="24"/>
              </w:rPr>
            </w:pPr>
            <w:r>
              <w:rPr>
                <w:b/>
                <w:color w:val="000000"/>
                <w:sz w:val="24"/>
                <w:szCs w:val="24"/>
              </w:rPr>
              <w:lastRenderedPageBreak/>
              <w:t>Тема 4.</w:t>
            </w:r>
          </w:p>
          <w:p w:rsidR="00954EB3" w:rsidRDefault="004636DE">
            <w:pPr>
              <w:pStyle w:val="Standard"/>
              <w:widowControl w:val="0"/>
              <w:spacing w:after="0" w:line="240" w:lineRule="auto"/>
              <w:rPr>
                <w:rFonts w:ascii="Times New Roman" w:hAnsi="Times New Roman" w:cs="Times New Roman"/>
                <w:sz w:val="24"/>
                <w:szCs w:val="24"/>
              </w:rPr>
            </w:pPr>
            <w:r>
              <w:rPr>
                <w:rFonts w:ascii="Times New Roman" w:hAnsi="Times New Roman" w:cs="Times New Roman"/>
                <w:b/>
                <w:sz w:val="24"/>
                <w:szCs w:val="24"/>
              </w:rPr>
              <w:t>Правовое регулирование отношений в сфере  деятельности средств массовой информации</w:t>
            </w:r>
          </w:p>
        </w:tc>
        <w:tc>
          <w:tcPr>
            <w:tcW w:w="50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a5"/>
              <w:widowControl w:val="0"/>
              <w:numPr>
                <w:ilvl w:val="0"/>
                <w:numId w:val="45"/>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Свобода массовой информации в Российской Федерации и способы ее обеспечения.</w:t>
            </w:r>
          </w:p>
          <w:p w:rsidR="00954EB3" w:rsidRDefault="004636DE">
            <w:pPr>
              <w:pStyle w:val="a5"/>
              <w:widowControl w:val="0"/>
              <w:numPr>
                <w:ilvl w:val="0"/>
                <w:numId w:val="26"/>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Правовые гарантии свободы массовой информации.  </w:t>
            </w:r>
          </w:p>
          <w:p w:rsidR="00954EB3" w:rsidRDefault="004636DE">
            <w:pPr>
              <w:pStyle w:val="a5"/>
              <w:widowControl w:val="0"/>
              <w:numPr>
                <w:ilvl w:val="0"/>
                <w:numId w:val="26"/>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Паровое регулирование создания СМИ и их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их деятельностью.</w:t>
            </w:r>
          </w:p>
          <w:p w:rsidR="00954EB3" w:rsidRDefault="004636DE">
            <w:pPr>
              <w:pStyle w:val="a5"/>
              <w:widowControl w:val="0"/>
              <w:numPr>
                <w:ilvl w:val="0"/>
                <w:numId w:val="26"/>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Распространение массовой информации.</w:t>
            </w:r>
          </w:p>
          <w:p w:rsidR="00954EB3" w:rsidRDefault="004636DE">
            <w:pPr>
              <w:pStyle w:val="a5"/>
              <w:widowControl w:val="0"/>
              <w:numPr>
                <w:ilvl w:val="0"/>
                <w:numId w:val="26"/>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Взаимодействие средств  массовой информации с государственными органами.</w:t>
            </w:r>
          </w:p>
          <w:p w:rsidR="00954EB3" w:rsidRDefault="004636DE">
            <w:pPr>
              <w:pStyle w:val="Textbodyindent"/>
              <w:widowControl w:val="0"/>
              <w:numPr>
                <w:ilvl w:val="0"/>
                <w:numId w:val="26"/>
              </w:numPr>
              <w:spacing w:after="0" w:line="240" w:lineRule="auto"/>
              <w:jc w:val="left"/>
              <w:rPr>
                <w:sz w:val="24"/>
              </w:rPr>
            </w:pPr>
            <w:r>
              <w:rPr>
                <w:sz w:val="24"/>
              </w:rPr>
              <w:t>Особенность правового регулирования электронных и сетевых средств массовой информации.</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954EB3">
        <w:tc>
          <w:tcPr>
            <w:tcW w:w="2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3"/>
              <w:widowControl w:val="0"/>
              <w:spacing w:after="0"/>
              <w:jc w:val="both"/>
              <w:rPr>
                <w:b/>
                <w:bCs/>
                <w:sz w:val="24"/>
                <w:szCs w:val="24"/>
              </w:rPr>
            </w:pPr>
            <w:r>
              <w:rPr>
                <w:b/>
                <w:bCs/>
                <w:sz w:val="24"/>
                <w:szCs w:val="24"/>
              </w:rPr>
              <w:t>Тема 5.</w:t>
            </w:r>
          </w:p>
          <w:p w:rsidR="00954EB3" w:rsidRDefault="004636DE">
            <w:pPr>
              <w:pStyle w:val="Standard"/>
              <w:widowControl w:val="0"/>
              <w:spacing w:after="0" w:line="240" w:lineRule="auto"/>
              <w:rPr>
                <w:rFonts w:ascii="Times New Roman" w:hAnsi="Times New Roman" w:cs="Times New Roman"/>
                <w:sz w:val="24"/>
                <w:szCs w:val="24"/>
              </w:rPr>
            </w:pPr>
            <w:r>
              <w:rPr>
                <w:rFonts w:ascii="Times New Roman" w:hAnsi="Times New Roman" w:cs="Times New Roman"/>
                <w:b/>
                <w:bCs/>
                <w:sz w:val="24"/>
                <w:szCs w:val="24"/>
              </w:rPr>
              <w:t>Правовое регулирование отношений в сфере рекламной деятельности</w:t>
            </w:r>
          </w:p>
        </w:tc>
        <w:tc>
          <w:tcPr>
            <w:tcW w:w="50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a5"/>
              <w:widowControl w:val="0"/>
              <w:numPr>
                <w:ilvl w:val="0"/>
                <w:numId w:val="46"/>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Субъекты правоотношений в сфере рекламной деятельности, их права и обязанности.</w:t>
            </w:r>
          </w:p>
          <w:p w:rsidR="00954EB3" w:rsidRDefault="004636DE">
            <w:pPr>
              <w:pStyle w:val="a5"/>
              <w:widowControl w:val="0"/>
              <w:numPr>
                <w:ilvl w:val="0"/>
                <w:numId w:val="27"/>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Особенности отдельных способов распространения рекламы</w:t>
            </w:r>
          </w:p>
          <w:p w:rsidR="00954EB3" w:rsidRDefault="004636DE">
            <w:pPr>
              <w:pStyle w:val="a5"/>
              <w:widowControl w:val="0"/>
              <w:numPr>
                <w:ilvl w:val="0"/>
                <w:numId w:val="27"/>
              </w:numPr>
              <w:spacing w:after="0" w:line="240" w:lineRule="auto"/>
              <w:rPr>
                <w:rFonts w:ascii="Times New Roman" w:hAnsi="Times New Roman" w:cs="Times New Roman"/>
                <w:sz w:val="24"/>
                <w:szCs w:val="24"/>
              </w:rPr>
            </w:pPr>
            <w:r>
              <w:rPr>
                <w:rFonts w:ascii="Times New Roman" w:hAnsi="Times New Roman" w:cs="Times New Roman"/>
                <w:sz w:val="24"/>
                <w:szCs w:val="24"/>
              </w:rPr>
              <w:t>Особенности рекламы отдельных видов товаров</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954EB3">
        <w:tc>
          <w:tcPr>
            <w:tcW w:w="2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3"/>
              <w:widowControl w:val="0"/>
              <w:spacing w:after="0"/>
              <w:jc w:val="both"/>
              <w:rPr>
                <w:b/>
                <w:bCs/>
                <w:sz w:val="24"/>
                <w:szCs w:val="24"/>
              </w:rPr>
            </w:pPr>
            <w:r>
              <w:rPr>
                <w:b/>
                <w:bCs/>
                <w:sz w:val="24"/>
                <w:szCs w:val="24"/>
              </w:rPr>
              <w:t>Тема 6.</w:t>
            </w:r>
          </w:p>
          <w:p w:rsidR="00954EB3" w:rsidRDefault="004636DE">
            <w:pPr>
              <w:pStyle w:val="Standard"/>
              <w:widowControl w:val="0"/>
              <w:spacing w:after="0" w:line="240" w:lineRule="auto"/>
              <w:rPr>
                <w:rFonts w:ascii="Times New Roman" w:hAnsi="Times New Roman" w:cs="Times New Roman"/>
                <w:sz w:val="24"/>
                <w:szCs w:val="24"/>
              </w:rPr>
            </w:pPr>
            <w:r>
              <w:rPr>
                <w:rFonts w:ascii="Times New Roman" w:hAnsi="Times New Roman" w:cs="Times New Roman"/>
                <w:b/>
                <w:bCs/>
                <w:sz w:val="24"/>
                <w:szCs w:val="24"/>
              </w:rPr>
              <w:t>Правовое обеспечение информационной безопасности</w:t>
            </w:r>
          </w:p>
        </w:tc>
        <w:tc>
          <w:tcPr>
            <w:tcW w:w="50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FR2"/>
              <w:numPr>
                <w:ilvl w:val="0"/>
                <w:numId w:val="47"/>
              </w:numPr>
              <w:spacing w:line="240" w:lineRule="auto"/>
              <w:jc w:val="both"/>
              <w:rPr>
                <w:rFonts w:ascii="Times New Roman" w:hAnsi="Times New Roman"/>
                <w:szCs w:val="24"/>
              </w:rPr>
            </w:pPr>
            <w:r>
              <w:rPr>
                <w:rFonts w:ascii="Times New Roman" w:hAnsi="Times New Roman"/>
                <w:szCs w:val="24"/>
              </w:rPr>
              <w:t>Проблемы национальных интересов Российской Федерации в информационной сфере.</w:t>
            </w:r>
          </w:p>
          <w:p w:rsidR="00954EB3" w:rsidRDefault="004636DE">
            <w:pPr>
              <w:pStyle w:val="a5"/>
              <w:widowControl w:val="0"/>
              <w:numPr>
                <w:ilvl w:val="0"/>
                <w:numId w:val="28"/>
              </w:numPr>
              <w:spacing w:after="0" w:line="240" w:lineRule="auto"/>
              <w:rPr>
                <w:rFonts w:ascii="Times New Roman" w:hAnsi="Times New Roman"/>
                <w:sz w:val="24"/>
                <w:szCs w:val="24"/>
              </w:rPr>
            </w:pPr>
            <w:r>
              <w:rPr>
                <w:rFonts w:ascii="Times New Roman" w:hAnsi="Times New Roman"/>
                <w:sz w:val="24"/>
                <w:szCs w:val="24"/>
              </w:rPr>
              <w:t>Стратегические цели и основные направления обеспечения информационной безопасности.</w:t>
            </w:r>
          </w:p>
          <w:p w:rsidR="00954EB3" w:rsidRDefault="004636DE">
            <w:pPr>
              <w:pStyle w:val="a5"/>
              <w:widowControl w:val="0"/>
              <w:numPr>
                <w:ilvl w:val="0"/>
                <w:numId w:val="28"/>
              </w:numPr>
              <w:spacing w:after="0" w:line="240" w:lineRule="auto"/>
              <w:rPr>
                <w:rFonts w:ascii="Times New Roman" w:hAnsi="Times New Roman"/>
                <w:sz w:val="24"/>
                <w:szCs w:val="24"/>
              </w:rPr>
            </w:pPr>
            <w:r>
              <w:rPr>
                <w:rFonts w:ascii="Times New Roman" w:hAnsi="Times New Roman"/>
                <w:sz w:val="24"/>
                <w:szCs w:val="24"/>
              </w:rPr>
              <w:t>Система обеспечения информационной безопасности.</w:t>
            </w:r>
          </w:p>
          <w:p w:rsidR="00954EB3" w:rsidRDefault="004636DE">
            <w:pPr>
              <w:pStyle w:val="a5"/>
              <w:widowControl w:val="0"/>
              <w:numPr>
                <w:ilvl w:val="0"/>
                <w:numId w:val="28"/>
              </w:numPr>
              <w:spacing w:after="0" w:line="240" w:lineRule="auto"/>
              <w:rPr>
                <w:rFonts w:ascii="Times New Roman" w:hAnsi="Times New Roman"/>
                <w:sz w:val="24"/>
                <w:szCs w:val="24"/>
              </w:rPr>
            </w:pPr>
            <w:r>
              <w:rPr>
                <w:rFonts w:ascii="Times New Roman" w:hAnsi="Times New Roman"/>
                <w:sz w:val="24"/>
                <w:szCs w:val="24"/>
              </w:rPr>
              <w:t xml:space="preserve">Организационные основы обеспечения информационной безопасности.  </w:t>
            </w:r>
          </w:p>
          <w:p w:rsidR="00954EB3" w:rsidRDefault="004636DE">
            <w:pPr>
              <w:pStyle w:val="a5"/>
              <w:widowControl w:val="0"/>
              <w:numPr>
                <w:ilvl w:val="0"/>
                <w:numId w:val="28"/>
              </w:numPr>
              <w:spacing w:after="0" w:line="240" w:lineRule="auto"/>
              <w:rPr>
                <w:rFonts w:ascii="Times New Roman" w:hAnsi="Times New Roman"/>
                <w:sz w:val="24"/>
                <w:szCs w:val="24"/>
              </w:rPr>
            </w:pPr>
            <w:r>
              <w:rPr>
                <w:rFonts w:ascii="Times New Roman" w:hAnsi="Times New Roman"/>
                <w:sz w:val="24"/>
                <w:szCs w:val="24"/>
              </w:rPr>
              <w:t>Правовое обеспечение информационной безопасности.</w:t>
            </w:r>
          </w:p>
          <w:p w:rsidR="00954EB3" w:rsidRDefault="004636DE">
            <w:pPr>
              <w:pStyle w:val="a5"/>
              <w:widowControl w:val="0"/>
              <w:numPr>
                <w:ilvl w:val="0"/>
                <w:numId w:val="28"/>
              </w:numPr>
              <w:spacing w:after="0" w:line="240" w:lineRule="auto"/>
              <w:rPr>
                <w:rFonts w:ascii="Times New Roman" w:hAnsi="Times New Roman"/>
                <w:sz w:val="24"/>
                <w:szCs w:val="24"/>
              </w:rPr>
            </w:pPr>
            <w:r>
              <w:rPr>
                <w:rFonts w:ascii="Times New Roman" w:hAnsi="Times New Roman"/>
                <w:sz w:val="24"/>
                <w:szCs w:val="24"/>
              </w:rPr>
              <w:t>Критическая информационная инфраструктура России.</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p>
        </w:tc>
      </w:tr>
      <w:tr w:rsidR="00954EB3">
        <w:tc>
          <w:tcPr>
            <w:tcW w:w="2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3"/>
              <w:widowControl w:val="0"/>
              <w:spacing w:after="0"/>
              <w:jc w:val="both"/>
              <w:rPr>
                <w:b/>
                <w:bCs/>
                <w:sz w:val="24"/>
                <w:szCs w:val="24"/>
              </w:rPr>
            </w:pPr>
            <w:r>
              <w:rPr>
                <w:b/>
                <w:bCs/>
                <w:sz w:val="24"/>
                <w:szCs w:val="24"/>
              </w:rPr>
              <w:t>Тема 7.</w:t>
            </w:r>
          </w:p>
          <w:p w:rsidR="00954EB3" w:rsidRDefault="004636DE">
            <w:pPr>
              <w:pStyle w:val="Standard"/>
              <w:widowControl w:val="0"/>
              <w:spacing w:after="0" w:line="240" w:lineRule="auto"/>
              <w:rPr>
                <w:rFonts w:ascii="Times New Roman" w:hAnsi="Times New Roman" w:cs="Times New Roman"/>
                <w:sz w:val="24"/>
                <w:szCs w:val="24"/>
              </w:rPr>
            </w:pPr>
            <w:r>
              <w:rPr>
                <w:rFonts w:ascii="Times New Roman" w:hAnsi="Times New Roman" w:cs="Times New Roman"/>
                <w:b/>
                <w:bCs/>
                <w:sz w:val="24"/>
                <w:szCs w:val="24"/>
              </w:rPr>
              <w:t>Правовое регулирование цифровой трансформации общественных отношений</w:t>
            </w:r>
          </w:p>
        </w:tc>
        <w:tc>
          <w:tcPr>
            <w:tcW w:w="50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a5"/>
              <w:widowControl w:val="0"/>
              <w:numPr>
                <w:ilvl w:val="0"/>
                <w:numId w:val="48"/>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История возникновения «Цифровой экономики».</w:t>
            </w:r>
          </w:p>
          <w:p w:rsidR="00954EB3" w:rsidRDefault="004636DE">
            <w:pPr>
              <w:pStyle w:val="a5"/>
              <w:widowControl w:val="0"/>
              <w:numPr>
                <w:ilvl w:val="0"/>
                <w:numId w:val="29"/>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Цифровая экономика как новая фаза развития информационного общества.</w:t>
            </w:r>
          </w:p>
          <w:p w:rsidR="00954EB3" w:rsidRDefault="004636DE">
            <w:pPr>
              <w:pStyle w:val="a5"/>
              <w:widowControl w:val="0"/>
              <w:numPr>
                <w:ilvl w:val="0"/>
                <w:numId w:val="29"/>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Национальная программа "Цифровая экономика Российской Федерации".</w:t>
            </w:r>
          </w:p>
          <w:p w:rsidR="00954EB3" w:rsidRDefault="004636DE">
            <w:pPr>
              <w:pStyle w:val="a5"/>
              <w:widowControl w:val="0"/>
              <w:numPr>
                <w:ilvl w:val="0"/>
                <w:numId w:val="29"/>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Цели построения цифровой </w:t>
            </w:r>
            <w:r>
              <w:rPr>
                <w:rFonts w:ascii="Times New Roman" w:hAnsi="Times New Roman" w:cs="Times New Roman"/>
                <w:sz w:val="24"/>
                <w:szCs w:val="24"/>
              </w:rPr>
              <w:lastRenderedPageBreak/>
              <w:t>экономики в РФ.</w:t>
            </w:r>
          </w:p>
          <w:p w:rsidR="00954EB3" w:rsidRDefault="004636DE">
            <w:pPr>
              <w:pStyle w:val="a5"/>
              <w:widowControl w:val="0"/>
              <w:numPr>
                <w:ilvl w:val="0"/>
                <w:numId w:val="29"/>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Показатели развития цифровой трансформации общественных отношений.</w:t>
            </w:r>
          </w:p>
          <w:p w:rsidR="00954EB3" w:rsidRDefault="004636DE">
            <w:pPr>
              <w:pStyle w:val="a5"/>
              <w:widowControl w:val="0"/>
              <w:numPr>
                <w:ilvl w:val="0"/>
                <w:numId w:val="29"/>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Мониторинг  и контроль  выполнения планов мероприятий по </w:t>
            </w:r>
            <w:proofErr w:type="spellStart"/>
            <w:r>
              <w:rPr>
                <w:rFonts w:ascii="Times New Roman" w:hAnsi="Times New Roman" w:cs="Times New Roman"/>
                <w:sz w:val="24"/>
                <w:szCs w:val="24"/>
              </w:rPr>
              <w:t>цифровизации</w:t>
            </w:r>
            <w:proofErr w:type="spellEnd"/>
            <w:r>
              <w:rPr>
                <w:rFonts w:ascii="Times New Roman" w:hAnsi="Times New Roman" w:cs="Times New Roman"/>
                <w:sz w:val="24"/>
                <w:szCs w:val="24"/>
              </w:rPr>
              <w:t>.</w:t>
            </w:r>
          </w:p>
          <w:p w:rsidR="00954EB3" w:rsidRDefault="004636DE">
            <w:pPr>
              <w:pStyle w:val="a5"/>
              <w:widowControl w:val="0"/>
              <w:numPr>
                <w:ilvl w:val="0"/>
                <w:numId w:val="29"/>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Новые вызовы и угрозы, препятствующие развитию цифровой экономики России.</w:t>
            </w:r>
          </w:p>
          <w:p w:rsidR="00954EB3" w:rsidRDefault="004636DE">
            <w:pPr>
              <w:pStyle w:val="a5"/>
              <w:widowControl w:val="0"/>
              <w:numPr>
                <w:ilvl w:val="0"/>
                <w:numId w:val="29"/>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Информационная безопасность цифровой экономики.</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w:t>
            </w:r>
          </w:p>
        </w:tc>
      </w:tr>
      <w:tr w:rsidR="00954EB3">
        <w:tc>
          <w:tcPr>
            <w:tcW w:w="2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3"/>
              <w:widowControl w:val="0"/>
              <w:spacing w:after="0"/>
              <w:jc w:val="both"/>
              <w:rPr>
                <w:b/>
                <w:bCs/>
                <w:sz w:val="24"/>
                <w:szCs w:val="24"/>
              </w:rPr>
            </w:pPr>
            <w:r>
              <w:rPr>
                <w:b/>
                <w:bCs/>
                <w:sz w:val="24"/>
                <w:szCs w:val="24"/>
              </w:rPr>
              <w:lastRenderedPageBreak/>
              <w:t>Тема 8.</w:t>
            </w:r>
          </w:p>
          <w:p w:rsidR="00954EB3" w:rsidRDefault="004636DE">
            <w:pPr>
              <w:pStyle w:val="Standard"/>
              <w:widowControl w:val="0"/>
              <w:spacing w:after="0" w:line="240" w:lineRule="auto"/>
              <w:rPr>
                <w:rFonts w:ascii="Times New Roman" w:hAnsi="Times New Roman" w:cs="Times New Roman"/>
                <w:sz w:val="24"/>
                <w:szCs w:val="24"/>
              </w:rPr>
            </w:pPr>
            <w:r>
              <w:rPr>
                <w:rFonts w:ascii="Times New Roman" w:hAnsi="Times New Roman" w:cs="Times New Roman"/>
                <w:b/>
                <w:bCs/>
                <w:sz w:val="24"/>
                <w:szCs w:val="24"/>
              </w:rPr>
              <w:t>Правовое регулирование общественных отношений в информационно-телекоммуникационной сети «Интернет»</w:t>
            </w:r>
          </w:p>
        </w:tc>
        <w:tc>
          <w:tcPr>
            <w:tcW w:w="50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a5"/>
              <w:widowControl w:val="0"/>
              <w:numPr>
                <w:ilvl w:val="0"/>
                <w:numId w:val="49"/>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Особенности правового регулирования общественных отношений в сети «Интернет».  </w:t>
            </w:r>
          </w:p>
          <w:p w:rsidR="00954EB3" w:rsidRDefault="004636DE">
            <w:pPr>
              <w:pStyle w:val="a5"/>
              <w:widowControl w:val="0"/>
              <w:numPr>
                <w:ilvl w:val="0"/>
                <w:numId w:val="30"/>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Государственный сегмент сети «Интернет».</w:t>
            </w:r>
          </w:p>
          <w:p w:rsidR="00954EB3" w:rsidRDefault="004636DE">
            <w:pPr>
              <w:pStyle w:val="a5"/>
              <w:widowControl w:val="0"/>
              <w:numPr>
                <w:ilvl w:val="0"/>
                <w:numId w:val="30"/>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Требования к информационным ресурсам в сети «Интернет».</w:t>
            </w:r>
          </w:p>
          <w:p w:rsidR="00954EB3" w:rsidRDefault="004636DE">
            <w:pPr>
              <w:pStyle w:val="a5"/>
              <w:widowControl w:val="0"/>
              <w:numPr>
                <w:ilvl w:val="0"/>
                <w:numId w:val="30"/>
              </w:numPr>
              <w:spacing w:after="0" w:line="240" w:lineRule="auto"/>
              <w:rPr>
                <w:rFonts w:ascii="Times New Roman" w:hAnsi="Times New Roman" w:cs="Times New Roman"/>
                <w:sz w:val="24"/>
                <w:szCs w:val="24"/>
              </w:rPr>
            </w:pPr>
            <w:r>
              <w:rPr>
                <w:rFonts w:ascii="Times New Roman" w:hAnsi="Times New Roman" w:cs="Times New Roman"/>
                <w:sz w:val="24"/>
                <w:szCs w:val="24"/>
              </w:rPr>
              <w:t>Нормы международного информационного обмена.</w:t>
            </w:r>
          </w:p>
          <w:p w:rsidR="00954EB3" w:rsidRDefault="004636DE">
            <w:pPr>
              <w:pStyle w:val="a5"/>
              <w:widowControl w:val="0"/>
              <w:numPr>
                <w:ilvl w:val="0"/>
                <w:numId w:val="30"/>
              </w:numPr>
              <w:spacing w:after="0" w:line="240" w:lineRule="auto"/>
              <w:rPr>
                <w:rFonts w:ascii="Times New Roman" w:hAnsi="Times New Roman" w:cs="Times New Roman"/>
                <w:sz w:val="24"/>
                <w:szCs w:val="24"/>
              </w:rPr>
            </w:pPr>
            <w:r>
              <w:rPr>
                <w:rFonts w:ascii="Times New Roman" w:hAnsi="Times New Roman" w:cs="Times New Roman"/>
                <w:sz w:val="24"/>
                <w:szCs w:val="24"/>
              </w:rPr>
              <w:t>Электронная коммерция.</w:t>
            </w:r>
          </w:p>
          <w:p w:rsidR="00954EB3" w:rsidRDefault="00954EB3">
            <w:pPr>
              <w:pStyle w:val="Standard"/>
              <w:widowControl w:val="0"/>
              <w:spacing w:after="0" w:line="240" w:lineRule="auto"/>
              <w:rPr>
                <w:rFonts w:ascii="Times New Roman" w:hAnsi="Times New Roman" w:cs="Times New Roman"/>
                <w:sz w:val="24"/>
                <w:szCs w:val="24"/>
                <w:lang w:eastAsia="ru-RU"/>
              </w:rPr>
            </w:pPr>
          </w:p>
          <w:p w:rsidR="00954EB3" w:rsidRDefault="00954EB3">
            <w:pPr>
              <w:pStyle w:val="Standard"/>
              <w:widowControl w:val="0"/>
              <w:spacing w:after="0" w:line="240" w:lineRule="auto"/>
              <w:rPr>
                <w:rFonts w:ascii="Times New Roman" w:hAnsi="Times New Roman" w:cs="Times New Roman"/>
                <w:sz w:val="24"/>
                <w:szCs w:val="24"/>
                <w:lang w:eastAsia="ru-RU"/>
              </w:rPr>
            </w:pP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p>
        </w:tc>
      </w:tr>
    </w:tbl>
    <w:p w:rsidR="00954EB3" w:rsidRDefault="00954EB3">
      <w:pPr>
        <w:pStyle w:val="Standard"/>
        <w:rPr>
          <w:rFonts w:ascii="Times New Roman" w:hAnsi="Times New Roman" w:cs="Times New Roman"/>
          <w:sz w:val="28"/>
          <w:szCs w:val="24"/>
          <w:lang w:eastAsia="ru-RU"/>
        </w:rPr>
      </w:pPr>
    </w:p>
    <w:p w:rsidR="00954EB3" w:rsidRDefault="004636DE">
      <w:pPr>
        <w:pStyle w:val="Standard"/>
        <w:jc w:val="both"/>
      </w:pPr>
      <w:r>
        <w:rPr>
          <w:rFonts w:ascii="Times New Roman" w:hAnsi="Times New Roman" w:cs="Times New Roman"/>
          <w:b/>
          <w:sz w:val="28"/>
          <w:szCs w:val="24"/>
          <w:lang w:eastAsia="ru-RU"/>
        </w:rPr>
        <w:t>6.2. Перечень вопросов, заданий, тем для подготовки к текущему контролю</w:t>
      </w:r>
    </w:p>
    <w:p w:rsidR="00954EB3" w:rsidRDefault="004636DE">
      <w:pPr>
        <w:pStyle w:val="Standard"/>
        <w:tabs>
          <w:tab w:val="left" w:pos="0"/>
        </w:tabs>
        <w:spacing w:after="0" w:line="400" w:lineRule="exact"/>
        <w:jc w:val="center"/>
      </w:pPr>
      <w:r>
        <w:rPr>
          <w:rFonts w:ascii="Times New Roman" w:hAnsi="Times New Roman" w:cs="Times New Roman"/>
          <w:bCs/>
          <w:sz w:val="28"/>
          <w:u w:val="single"/>
        </w:rPr>
        <w:t xml:space="preserve">Перечень примерных тем </w:t>
      </w:r>
      <w:r>
        <w:rPr>
          <w:rFonts w:ascii="Times New Roman" w:hAnsi="Times New Roman" w:cs="Times New Roman"/>
          <w:bCs/>
          <w:sz w:val="28"/>
          <w:szCs w:val="28"/>
          <w:u w:val="single"/>
        </w:rPr>
        <w:t>Контрольной работы</w:t>
      </w:r>
      <w:r>
        <w:rPr>
          <w:rFonts w:ascii="Times New Roman" w:hAnsi="Times New Roman" w:cs="Times New Roman"/>
          <w:bCs/>
          <w:sz w:val="24"/>
          <w:szCs w:val="20"/>
          <w:u w:val="single"/>
        </w:rPr>
        <w:t>:</w:t>
      </w:r>
    </w:p>
    <w:p w:rsidR="00954EB3" w:rsidRDefault="00954EB3">
      <w:pPr>
        <w:pStyle w:val="Standard"/>
        <w:tabs>
          <w:tab w:val="left" w:pos="0"/>
        </w:tabs>
        <w:spacing w:after="0" w:line="400" w:lineRule="exact"/>
        <w:jc w:val="center"/>
        <w:rPr>
          <w:rFonts w:ascii="Times New Roman" w:hAnsi="Times New Roman" w:cs="Times New Roman"/>
          <w:b/>
          <w:sz w:val="28"/>
          <w:szCs w:val="28"/>
        </w:rPr>
      </w:pPr>
    </w:p>
    <w:tbl>
      <w:tblPr>
        <w:tblW w:w="10915" w:type="dxa"/>
        <w:tblInd w:w="-596" w:type="dxa"/>
        <w:tblLayout w:type="fixed"/>
        <w:tblCellMar>
          <w:left w:w="10" w:type="dxa"/>
          <w:right w:w="10" w:type="dxa"/>
        </w:tblCellMar>
        <w:tblLook w:val="0000" w:firstRow="0" w:lastRow="0" w:firstColumn="0" w:lastColumn="0" w:noHBand="0" w:noVBand="0"/>
      </w:tblPr>
      <w:tblGrid>
        <w:gridCol w:w="1135"/>
        <w:gridCol w:w="2335"/>
        <w:gridCol w:w="7445"/>
      </w:tblGrid>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954EB3" w:rsidRDefault="004636DE">
            <w:pPr>
              <w:pStyle w:val="Standard"/>
              <w:spacing w:after="0" w:line="240" w:lineRule="auto"/>
              <w:jc w:val="center"/>
              <w:rPr>
                <w:rFonts w:ascii="Times New Roman" w:hAnsi="Times New Roman" w:cs="Times New Roman"/>
                <w:sz w:val="24"/>
                <w:szCs w:val="24"/>
              </w:rPr>
            </w:pPr>
            <w:r>
              <w:rPr>
                <w:rFonts w:ascii="Times New Roman" w:hAnsi="Times New Roman" w:cs="Times New Roman"/>
                <w:sz w:val="24"/>
                <w:szCs w:val="24"/>
              </w:rPr>
              <w:t>варианта</w:t>
            </w: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ind w:left="360"/>
              <w:jc w:val="center"/>
              <w:rPr>
                <w:rFonts w:ascii="Times New Roman" w:hAnsi="Times New Roman" w:cs="Times New Roman"/>
                <w:sz w:val="24"/>
                <w:szCs w:val="24"/>
              </w:rPr>
            </w:pPr>
            <w:r>
              <w:rPr>
                <w:rFonts w:ascii="Times New Roman" w:hAnsi="Times New Roman" w:cs="Times New Roman"/>
                <w:sz w:val="24"/>
                <w:szCs w:val="24"/>
              </w:rPr>
              <w:t>1-й вопрос - теоретический</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ind w:left="360"/>
              <w:jc w:val="center"/>
              <w:rPr>
                <w:rFonts w:ascii="Times New Roman" w:hAnsi="Times New Roman" w:cs="Times New Roman"/>
                <w:sz w:val="24"/>
                <w:szCs w:val="24"/>
              </w:rPr>
            </w:pPr>
            <w:r>
              <w:rPr>
                <w:rFonts w:ascii="Times New Roman" w:hAnsi="Times New Roman" w:cs="Times New Roman"/>
                <w:sz w:val="24"/>
                <w:szCs w:val="24"/>
              </w:rPr>
              <w:t>2-й вопрос - практический</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5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Особенности правоотношений, возникающих при производстве, распространении и потреблении массовой информации.</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Главный редактор журнала «Успех» вызвал штатного журналиста Федотова и потребовал впредь всегда согласовывать с ним темы материалов, публикуемых в журнале. Федотов заявил, что является полностью независимым и волен сам решать, о чем делать материал, а о чем - не делать.</w:t>
            </w:r>
          </w:p>
          <w:p w:rsidR="00954EB3" w:rsidRDefault="00954EB3">
            <w:pPr>
              <w:pStyle w:val="Standard"/>
              <w:spacing w:after="0" w:line="240" w:lineRule="auto"/>
              <w:rPr>
                <w:rFonts w:ascii="Times New Roman" w:hAnsi="Times New Roman" w:cs="Times New Roman"/>
              </w:rPr>
            </w:pP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Дайте правовую оценку ситуации, ссылаясь на конкретные нормы действующего российского законодательства.</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Понесет ли наказание журналист за отказ выполнить требование главного редактора?</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Понятие и виды СМИ.</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Детский телеканал «</w:t>
            </w:r>
            <w:proofErr w:type="spellStart"/>
            <w:r>
              <w:rPr>
                <w:rFonts w:ascii="Times New Roman" w:hAnsi="Times New Roman" w:cs="Times New Roman"/>
                <w:sz w:val="24"/>
                <w:szCs w:val="24"/>
              </w:rPr>
              <w:t>Домоседушки</w:t>
            </w:r>
            <w:proofErr w:type="spellEnd"/>
            <w:r>
              <w:rPr>
                <w:rFonts w:ascii="Times New Roman" w:hAnsi="Times New Roman" w:cs="Times New Roman"/>
                <w:sz w:val="24"/>
                <w:szCs w:val="24"/>
              </w:rPr>
              <w:t>» транслировал часовой сборник  мультфильмы. Во время их показа то и дело в углу экрана появляется сообщение об усилении ветра и необходимости быть осторожным.</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Дайте правовую оценку ситуации.</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Каким образом население может быть оповещено о неблагоприятных погодных условиях?</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Особенности правового положения </w:t>
            </w:r>
            <w:r>
              <w:rPr>
                <w:rFonts w:ascii="Times New Roman" w:hAnsi="Times New Roman" w:cs="Times New Roman"/>
                <w:sz w:val="24"/>
                <w:szCs w:val="24"/>
              </w:rPr>
              <w:lastRenderedPageBreak/>
              <w:t>журналиста.</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Газета опубликовала статью, посвященную предстоящим выборам мэра города. Автор статьи высказывал свои предположения о том, что произойдет с жизнью в городе в случае победы на выборах </w:t>
            </w:r>
            <w:r>
              <w:rPr>
                <w:rFonts w:ascii="Times New Roman" w:hAnsi="Times New Roman" w:cs="Times New Roman"/>
                <w:sz w:val="24"/>
                <w:szCs w:val="24"/>
              </w:rPr>
              <w:lastRenderedPageBreak/>
              <w:t xml:space="preserve">действующего мэра. Прогноз был пессимистическим. Мэр обратился с иском об опровержении сведений, порочащих его честь, достоинство и деловую репутацию.  </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Дайте правовую оценку ситуации.</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Понесут ли наказание редактор и журналист СМИ?</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Понятие рекламы и ее разновидности.</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На стационарной рекламной конструкции, собственником которой является ИП Вано Ч.Г., размещена информация "В магазине Огонек самые низкие цены</w:t>
            </w:r>
            <w:proofErr w:type="gramStart"/>
            <w:r>
              <w:rPr>
                <w:rFonts w:ascii="Times New Roman" w:hAnsi="Times New Roman" w:cs="Times New Roman"/>
                <w:sz w:val="24"/>
                <w:szCs w:val="24"/>
              </w:rPr>
              <w:t>."</w:t>
            </w:r>
            <w:proofErr w:type="gramEnd"/>
          </w:p>
          <w:p w:rsidR="00954EB3" w:rsidRDefault="00954EB3">
            <w:pPr>
              <w:pStyle w:val="Standard"/>
              <w:spacing w:after="0" w:line="240" w:lineRule="auto"/>
              <w:rPr>
                <w:rFonts w:ascii="Times New Roman" w:hAnsi="Times New Roman" w:cs="Times New Roman"/>
              </w:rPr>
            </w:pP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Нарушено ли законодательство о рекламе? Если да, то кто является нарушителем?</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Каким образом может быть предотвращено распространение </w:t>
            </w:r>
            <w:proofErr w:type="spellStart"/>
            <w:r>
              <w:rPr>
                <w:rFonts w:ascii="Times New Roman" w:hAnsi="Times New Roman" w:cs="Times New Roman"/>
                <w:sz w:val="24"/>
                <w:szCs w:val="24"/>
              </w:rPr>
              <w:t>недадлежащей</w:t>
            </w:r>
            <w:proofErr w:type="spellEnd"/>
            <w:r>
              <w:rPr>
                <w:rFonts w:ascii="Times New Roman" w:hAnsi="Times New Roman" w:cs="Times New Roman"/>
                <w:sz w:val="24"/>
                <w:szCs w:val="24"/>
              </w:rPr>
              <w:t xml:space="preserve"> рекламы?</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Понятие  информационной безопасности</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По указанию директора школы на официальном сайте образовательной организации были размещены фамилии, имена и отчества всех учителей и их личные адреса электронной почты.</w:t>
            </w:r>
          </w:p>
          <w:p w:rsidR="00954EB3" w:rsidRDefault="00954EB3">
            <w:pPr>
              <w:pStyle w:val="Standard"/>
              <w:spacing w:after="0" w:line="240" w:lineRule="auto"/>
              <w:rPr>
                <w:rFonts w:ascii="Times New Roman" w:hAnsi="Times New Roman" w:cs="Times New Roman"/>
              </w:rPr>
            </w:pP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Имеются ли в данном случае нарушения информационного законодательства?</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Как должен поступить директор, чтобы избежать нарушений?</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Каким образом учителя могут защитить свои права?</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Право на доступ к информации и его охрана.</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 xml:space="preserve">Сотрудник предприятия по производству  Тарасенко А.Р. скопировал сведения, составляющие коммерческую тайну, на свою </w:t>
            </w:r>
            <w:proofErr w:type="spellStart"/>
            <w:r>
              <w:rPr>
                <w:rFonts w:ascii="Times New Roman" w:hAnsi="Times New Roman" w:cs="Times New Roman"/>
                <w:sz w:val="24"/>
                <w:szCs w:val="24"/>
              </w:rPr>
              <w:t>флеш</w:t>
            </w:r>
            <w:proofErr w:type="spellEnd"/>
            <w:r>
              <w:rPr>
                <w:rFonts w:ascii="Times New Roman" w:hAnsi="Times New Roman" w:cs="Times New Roman"/>
                <w:sz w:val="24"/>
                <w:szCs w:val="24"/>
              </w:rPr>
              <w:t>-карту для подготовки отчёта на домашнем компьютере.</w:t>
            </w:r>
            <w:proofErr w:type="gramEnd"/>
            <w:r>
              <w:rPr>
                <w:rFonts w:ascii="Times New Roman" w:hAnsi="Times New Roman" w:cs="Times New Roman"/>
                <w:sz w:val="24"/>
                <w:szCs w:val="24"/>
              </w:rPr>
              <w:t xml:space="preserve"> К данным сведениям он был допущен. Директор предприятия, выявив с помощью IT-специалистов факт копирования, пригрозил уволить его, ссылаясь на подпункт «в» п. 6 ч. 1 ст. 81 ТК РФ. Тарасенко возмутился, утверждая, что нарушения информационного законодательства с его стороны нет.</w:t>
            </w:r>
          </w:p>
          <w:p w:rsidR="00954EB3" w:rsidRDefault="00954EB3">
            <w:pPr>
              <w:pStyle w:val="Standard"/>
              <w:spacing w:after="0" w:line="240" w:lineRule="auto"/>
              <w:rPr>
                <w:rFonts w:ascii="Times New Roman" w:hAnsi="Times New Roman" w:cs="Times New Roman"/>
              </w:rPr>
            </w:pP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Кто прав в данной ситуации: директор или Тарасенко А.Р.?</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Каким образом Тарасенко должен был оповещен о коммерческой тайне?</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Имело ли право предприятие размещать коммерческую тайну в компьютерной системе?</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Государственный контроль в сфере рекламной деятельности.</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городе М. ООО «Добрые дела» была распространена социальная реклама, содержащая сведения «Год семьи – 2015. Дети – наше будущее!», где </w:t>
            </w:r>
            <w:proofErr w:type="gramStart"/>
            <w:r>
              <w:rPr>
                <w:rFonts w:ascii="Times New Roman" w:hAnsi="Times New Roman" w:cs="Times New Roman"/>
                <w:sz w:val="24"/>
                <w:szCs w:val="24"/>
              </w:rPr>
              <w:t>упоминался депутат городской Думы Митрофанов В.В. Антимонопольным органом распространенная реклама признана</w:t>
            </w:r>
            <w:proofErr w:type="gramEnd"/>
            <w:r>
              <w:rPr>
                <w:rFonts w:ascii="Times New Roman" w:hAnsi="Times New Roman" w:cs="Times New Roman"/>
                <w:sz w:val="24"/>
                <w:szCs w:val="24"/>
              </w:rPr>
              <w:t xml:space="preserve"> ненадлежащей, в связи с чем, было вынесено постановление об административном правонарушении.</w:t>
            </w:r>
          </w:p>
          <w:p w:rsidR="00954EB3" w:rsidRDefault="00954EB3">
            <w:pPr>
              <w:pStyle w:val="Standard"/>
              <w:spacing w:after="0" w:line="240" w:lineRule="auto"/>
              <w:rPr>
                <w:rFonts w:ascii="Times New Roman" w:hAnsi="Times New Roman" w:cs="Times New Roman"/>
              </w:rPr>
            </w:pP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Дайте правовую оценку ситуации.</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Нарушены ли правила распространения персональных данных депутата Митрофанова?</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Ограничение доступа к   сайтам в сети «Интернет» с информацией, распространяемой с нарушением законодательства </w:t>
            </w:r>
            <w:r>
              <w:rPr>
                <w:rFonts w:ascii="Times New Roman" w:hAnsi="Times New Roman" w:cs="Times New Roman"/>
                <w:sz w:val="24"/>
                <w:szCs w:val="24"/>
              </w:rPr>
              <w:lastRenderedPageBreak/>
              <w:t>РФ.</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Никанорова Алиса разместила в открытом доступе в социальной сети свои личные фотографии, на которых она была в купальнике и собрала много просмотров. Через несколько месяцев решила удалить фотографии из сети, т. к. поступила на должность государственной гражданской службы. Спустя еще несколько дней Никанорова обнаружила несколько удаленных снимков в открытой группе социальной сети «Красавицы».</w:t>
            </w:r>
          </w:p>
          <w:p w:rsidR="00954EB3" w:rsidRDefault="00954EB3">
            <w:pPr>
              <w:pStyle w:val="Standard"/>
              <w:spacing w:after="0" w:line="240" w:lineRule="auto"/>
              <w:rPr>
                <w:rFonts w:ascii="Times New Roman" w:hAnsi="Times New Roman" w:cs="Times New Roman"/>
              </w:rPr>
            </w:pP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Дайте правовую оценку ситуации.</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Как прекратить распространение данной информации?</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Проблемы юридического определения понятия «Интернет».</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Редакция газеты «Вести Дубровки», учрежденной в соответствие с требованиями закона «О СМИ», неоднократно выпускала без государственной регистрации тираж в 700 экземпляров. В одном из номеров этой газеты был помещен материал, вызвавший большой общественный интерес и все экземпляры были раскуплены. В связи с этим редакция оперативно выпустила и реализовала дополнительный тираж в 350 экземпляров указанного номера.</w:t>
            </w:r>
          </w:p>
          <w:p w:rsidR="00954EB3" w:rsidRDefault="00954EB3">
            <w:pPr>
              <w:pStyle w:val="Standard"/>
              <w:spacing w:after="0" w:line="240" w:lineRule="auto"/>
              <w:rPr>
                <w:rFonts w:ascii="Times New Roman" w:hAnsi="Times New Roman" w:cs="Times New Roman"/>
              </w:rPr>
            </w:pP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Дайте юридическую оценку деятельности редакции.</w:t>
            </w:r>
          </w:p>
          <w:p w:rsidR="00954EB3" w:rsidRDefault="004636DE">
            <w:pPr>
              <w:pStyle w:val="Standard"/>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Должен ли кто-нибудь привлечен</w:t>
            </w:r>
            <w:proofErr w:type="gramEnd"/>
            <w:r>
              <w:rPr>
                <w:rFonts w:ascii="Times New Roman" w:hAnsi="Times New Roman" w:cs="Times New Roman"/>
                <w:sz w:val="24"/>
                <w:szCs w:val="24"/>
              </w:rPr>
              <w:t xml:space="preserve"> к ответственности за данное деяние?</w:t>
            </w:r>
          </w:p>
          <w:p w:rsidR="00954EB3" w:rsidRDefault="004636DE">
            <w:pPr>
              <w:pStyle w:val="Standard"/>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Возможно</w:t>
            </w:r>
            <w:proofErr w:type="gramEnd"/>
            <w:r>
              <w:rPr>
                <w:rFonts w:ascii="Times New Roman" w:hAnsi="Times New Roman" w:cs="Times New Roman"/>
                <w:sz w:val="24"/>
                <w:szCs w:val="24"/>
              </w:rPr>
              <w:t xml:space="preserve"> ли было повторить данный материал в следующем выпуске издания?</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Базовый закон информационной сферы: основные положения.</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Сотрудник министерства Пирожков дал интервью в телепрограмме, в котором поделился положительным опытом работы министерства. Интервью вызвало определенный общественный резонанс и о выступлении Пирожкова стало известно руководству министерства. Ему было вынесено дисциплинарное взыскание за участие в телепередаче без согласования его с руководством.</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Пирожков оценил данное решение как нарушение его конституционного права на свободу слова и информации.</w:t>
            </w:r>
          </w:p>
          <w:p w:rsidR="00954EB3" w:rsidRDefault="00954EB3">
            <w:pPr>
              <w:pStyle w:val="Standard"/>
              <w:spacing w:after="0" w:line="240" w:lineRule="auto"/>
              <w:rPr>
                <w:rFonts w:ascii="Times New Roman" w:hAnsi="Times New Roman" w:cs="Times New Roman"/>
              </w:rPr>
            </w:pP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Проанализируйте ситуацию, кто в этом случае прав?</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Информационное обеспечение деятельности органов публичного управления и формирование электронной демократии.</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 xml:space="preserve">Химический комбинат г. </w:t>
            </w:r>
            <w:proofErr w:type="spellStart"/>
            <w:r>
              <w:rPr>
                <w:rFonts w:ascii="Times New Roman" w:hAnsi="Times New Roman" w:cs="Times New Roman"/>
                <w:sz w:val="24"/>
                <w:szCs w:val="24"/>
              </w:rPr>
              <w:t>Снежинска</w:t>
            </w:r>
            <w:proofErr w:type="spellEnd"/>
            <w:r>
              <w:rPr>
                <w:rFonts w:ascii="Times New Roman" w:hAnsi="Times New Roman" w:cs="Times New Roman"/>
                <w:sz w:val="24"/>
                <w:szCs w:val="24"/>
              </w:rPr>
              <w:t xml:space="preserve"> осуществил выброс вредных веществ в реку </w:t>
            </w:r>
            <w:proofErr w:type="spellStart"/>
            <w:r>
              <w:rPr>
                <w:rFonts w:ascii="Times New Roman" w:hAnsi="Times New Roman" w:cs="Times New Roman"/>
                <w:sz w:val="24"/>
                <w:szCs w:val="24"/>
              </w:rPr>
              <w:t>Добасну</w:t>
            </w:r>
            <w:proofErr w:type="spellEnd"/>
            <w:r>
              <w:rPr>
                <w:rFonts w:ascii="Times New Roman" w:hAnsi="Times New Roman" w:cs="Times New Roman"/>
                <w:sz w:val="24"/>
                <w:szCs w:val="24"/>
              </w:rPr>
              <w:t xml:space="preserve">. Городские власти, получив от </w:t>
            </w:r>
            <w:proofErr w:type="spellStart"/>
            <w:r>
              <w:rPr>
                <w:rFonts w:ascii="Times New Roman" w:hAnsi="Times New Roman" w:cs="Times New Roman"/>
                <w:sz w:val="24"/>
                <w:szCs w:val="24"/>
              </w:rPr>
              <w:t>санэпидемслужбы</w:t>
            </w:r>
            <w:proofErr w:type="spellEnd"/>
            <w:r>
              <w:rPr>
                <w:rFonts w:ascii="Times New Roman" w:hAnsi="Times New Roman" w:cs="Times New Roman"/>
                <w:sz w:val="24"/>
                <w:szCs w:val="24"/>
              </w:rPr>
              <w:t xml:space="preserve"> города соответствующую информацию, не оповестили граждан об опасности и рекомендовали СМИ молчать о </w:t>
            </w:r>
            <w:proofErr w:type="gramStart"/>
            <w:r>
              <w:rPr>
                <w:rFonts w:ascii="Times New Roman" w:hAnsi="Times New Roman" w:cs="Times New Roman"/>
                <w:sz w:val="24"/>
                <w:szCs w:val="24"/>
              </w:rPr>
              <w:t>произошедшем</w:t>
            </w:r>
            <w:proofErr w:type="gramEnd"/>
            <w:r>
              <w:rPr>
                <w:rFonts w:ascii="Times New Roman" w:hAnsi="Times New Roman" w:cs="Times New Roman"/>
                <w:sz w:val="24"/>
                <w:szCs w:val="24"/>
              </w:rPr>
              <w:t xml:space="preserve">.  </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Дайте правовую оценку ситуации, ссылаясь на конкретные нормы действующего российского законодательства.</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Каким образом должна была </w:t>
            </w:r>
            <w:proofErr w:type="gramStart"/>
            <w:r>
              <w:rPr>
                <w:rFonts w:ascii="Times New Roman" w:hAnsi="Times New Roman" w:cs="Times New Roman"/>
                <w:sz w:val="24"/>
                <w:szCs w:val="24"/>
              </w:rPr>
              <w:t>распространятся</w:t>
            </w:r>
            <w:proofErr w:type="gramEnd"/>
            <w:r>
              <w:rPr>
                <w:rFonts w:ascii="Times New Roman" w:hAnsi="Times New Roman" w:cs="Times New Roman"/>
                <w:sz w:val="24"/>
                <w:szCs w:val="24"/>
              </w:rPr>
              <w:t xml:space="preserve"> данная информация?</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Роль государства в деятельности СМИ.</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В антимонопольный орган обратился гражданин, которому пришло следующее смс-сообщение сообщение от его оператора связи ПАО «Флаг»: «С 27.06 вещание телевизионных каналов вашего пакета будет  переведено в новый формат. При невозможности просмотра перенастройте оборудование - подробнее: адрес сайта». Как следует из текста заявления, данное сообщение было получено без предварительного согласия абонента.</w:t>
            </w:r>
          </w:p>
          <w:p w:rsidR="00954EB3" w:rsidRDefault="00954EB3">
            <w:pPr>
              <w:pStyle w:val="Standard"/>
              <w:spacing w:after="0" w:line="240" w:lineRule="auto"/>
              <w:rPr>
                <w:rFonts w:ascii="Times New Roman" w:hAnsi="Times New Roman" w:cs="Times New Roman"/>
              </w:rPr>
            </w:pP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Нарушено ли в данном случае законодательство о рекламе?</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 xml:space="preserve">Является ли данное сообщение </w:t>
            </w:r>
            <w:proofErr w:type="spellStart"/>
            <w:r>
              <w:rPr>
                <w:rFonts w:ascii="Times New Roman" w:hAnsi="Times New Roman" w:cs="Times New Roman"/>
                <w:sz w:val="24"/>
                <w:szCs w:val="24"/>
              </w:rPr>
              <w:t>лбязательным</w:t>
            </w:r>
            <w:proofErr w:type="spellEnd"/>
            <w:r>
              <w:rPr>
                <w:rFonts w:ascii="Times New Roman" w:hAnsi="Times New Roman" w:cs="Times New Roman"/>
                <w:sz w:val="24"/>
                <w:szCs w:val="24"/>
              </w:rPr>
              <w:t xml:space="preserve"> к распространению?</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Доктрина информационной безопасности РФ об основных угрозах и их источниках в информационной сфере.</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Дате правовую оценку размещению на страницах сетевого издания информации:</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о способах совершения самоубийств;</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о типах, имеющихся в армиях мира, взрывных устройств;</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о местах продажи табачных изделий;</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о несовершеннолетнем, попавшем в сложную жизненную ситуацию;</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о доходах сенатора РФ.</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Основные цели </w:t>
            </w:r>
            <w:r>
              <w:rPr>
                <w:rFonts w:ascii="Times New Roman" w:hAnsi="Times New Roman" w:cs="Times New Roman"/>
                <w:sz w:val="24"/>
                <w:szCs w:val="24"/>
              </w:rPr>
              <w:lastRenderedPageBreak/>
              <w:t>обеспечения информационной безопасности   РФ.</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Уланов обратился к главе муниципального образования с просьбой </w:t>
            </w:r>
            <w:r>
              <w:rPr>
                <w:rFonts w:ascii="Times New Roman" w:hAnsi="Times New Roman" w:cs="Times New Roman"/>
                <w:sz w:val="24"/>
                <w:szCs w:val="24"/>
              </w:rPr>
              <w:lastRenderedPageBreak/>
              <w:t>предоставить информацию о запланированных продажах муниципального имущества. Глава муниципального образования отказал в данной просьбе, обосновав отказ тем, что он является обладателем данной информации и закон дает ему право разрешать или ограничивать доступ к информации, определять порядок и условия такого доступа.</w:t>
            </w:r>
          </w:p>
          <w:p w:rsidR="00954EB3" w:rsidRDefault="00954EB3">
            <w:pPr>
              <w:pStyle w:val="Standard"/>
              <w:spacing w:after="0" w:line="240" w:lineRule="auto"/>
              <w:rPr>
                <w:rFonts w:ascii="Times New Roman" w:hAnsi="Times New Roman" w:cs="Times New Roman"/>
              </w:rPr>
            </w:pP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Нарушены ли главой муниципального образования требования информационного законодательства?</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Кто определяет порядок доступа к информации о деятельности муниципального образования?</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 xml:space="preserve">Юридическая ответственность за правонарушения в  информационной сфере.  </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городе М. ООО «Добрые дела» была распространена социальная реклама, содержащая сведения «Год семьи – 2015. Дети – наше будущее!», где </w:t>
            </w:r>
            <w:proofErr w:type="gramStart"/>
            <w:r>
              <w:rPr>
                <w:rFonts w:ascii="Times New Roman" w:hAnsi="Times New Roman" w:cs="Times New Roman"/>
                <w:sz w:val="24"/>
                <w:szCs w:val="24"/>
              </w:rPr>
              <w:t>упоминался депутат городской Думы Митрофанов В.В. Органом внутренних дел распространенная реклама признана</w:t>
            </w:r>
            <w:proofErr w:type="gramEnd"/>
            <w:r>
              <w:rPr>
                <w:rFonts w:ascii="Times New Roman" w:hAnsi="Times New Roman" w:cs="Times New Roman"/>
                <w:sz w:val="24"/>
                <w:szCs w:val="24"/>
              </w:rPr>
              <w:t xml:space="preserve"> ненадлежащей, в связи с чем, было вынесено постановление об административном правонарушении.</w:t>
            </w:r>
          </w:p>
          <w:p w:rsidR="00954EB3" w:rsidRDefault="00954EB3">
            <w:pPr>
              <w:pStyle w:val="Standard"/>
              <w:spacing w:after="0" w:line="240" w:lineRule="auto"/>
              <w:rPr>
                <w:rFonts w:ascii="Times New Roman" w:hAnsi="Times New Roman" w:cs="Times New Roman"/>
              </w:rPr>
            </w:pP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Дайте правовую оценку ситуации.</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Кто </w:t>
            </w:r>
            <w:proofErr w:type="gramStart"/>
            <w:r>
              <w:rPr>
                <w:rFonts w:ascii="Times New Roman" w:hAnsi="Times New Roman" w:cs="Times New Roman"/>
                <w:sz w:val="24"/>
                <w:szCs w:val="24"/>
              </w:rPr>
              <w:t>понесет ответственность</w:t>
            </w:r>
            <w:proofErr w:type="gramEnd"/>
            <w:r>
              <w:rPr>
                <w:rFonts w:ascii="Times New Roman" w:hAnsi="Times New Roman" w:cs="Times New Roman"/>
                <w:sz w:val="24"/>
                <w:szCs w:val="24"/>
              </w:rPr>
              <w:t xml:space="preserve"> в данной ситуации?</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Особенности правового регулирования отношений в  сети  «Интернет».</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Какая обязательная к распространению информация должна быть размещена на официальном сайте </w:t>
            </w:r>
            <w:proofErr w:type="gramStart"/>
            <w:r>
              <w:rPr>
                <w:rFonts w:ascii="Times New Roman" w:hAnsi="Times New Roman" w:cs="Times New Roman"/>
                <w:sz w:val="24"/>
                <w:szCs w:val="24"/>
              </w:rPr>
              <w:t>интернет-магазина</w:t>
            </w:r>
            <w:proofErr w:type="gramEnd"/>
            <w:r>
              <w:rPr>
                <w:rFonts w:ascii="Times New Roman" w:hAnsi="Times New Roman" w:cs="Times New Roman"/>
                <w:sz w:val="24"/>
                <w:szCs w:val="24"/>
              </w:rPr>
              <w:t xml:space="preserve"> в случае дистанционной продажи товаров?</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Должен ли интернет-магазин быть зарегистрирован в качестве СМИ?</w:t>
            </w:r>
          </w:p>
          <w:p w:rsidR="00954EB3" w:rsidRDefault="004636DE">
            <w:pPr>
              <w:pStyle w:val="Standard"/>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Возможно</w:t>
            </w:r>
            <w:proofErr w:type="gramEnd"/>
            <w:r>
              <w:rPr>
                <w:rFonts w:ascii="Times New Roman" w:hAnsi="Times New Roman" w:cs="Times New Roman"/>
                <w:sz w:val="24"/>
                <w:szCs w:val="24"/>
              </w:rPr>
              <w:t xml:space="preserve"> ли осуществлять торговлю через социальную сеть?</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Особенности рекламы  финансовых услуг.</w:t>
            </w:r>
          </w:p>
          <w:p w:rsidR="00954EB3" w:rsidRDefault="00954EB3">
            <w:pPr>
              <w:pStyle w:val="Standard"/>
              <w:spacing w:after="0" w:line="240" w:lineRule="auto"/>
              <w:rPr>
                <w:rFonts w:ascii="Times New Roman" w:hAnsi="Times New Roman" w:cs="Times New Roman"/>
              </w:rPr>
            </w:pP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Банк «Марка» </w:t>
            </w:r>
            <w:proofErr w:type="gramStart"/>
            <w:r>
              <w:rPr>
                <w:rFonts w:ascii="Times New Roman" w:hAnsi="Times New Roman" w:cs="Times New Roman"/>
                <w:sz w:val="24"/>
                <w:szCs w:val="24"/>
              </w:rPr>
              <w:t>разместил рекламу</w:t>
            </w:r>
            <w:proofErr w:type="gramEnd"/>
            <w:r>
              <w:rPr>
                <w:rFonts w:ascii="Times New Roman" w:hAnsi="Times New Roman" w:cs="Times New Roman"/>
                <w:sz w:val="24"/>
                <w:szCs w:val="24"/>
              </w:rPr>
              <w:t xml:space="preserve"> на информационном стенде, где предлагались услуги по предоставлению кредита. Условие о проценте кредита было указано крупным шрифтом, а остальные существенные для получения кредита условия были прописаны мелким, нечитабельным шрифтом. Гражданка Красавина усомнилась в законности данной рекламы и обратилась по поводу нее в суд.</w:t>
            </w:r>
          </w:p>
          <w:p w:rsidR="00954EB3" w:rsidRDefault="00954EB3">
            <w:pPr>
              <w:pStyle w:val="Standard"/>
              <w:spacing w:after="0" w:line="240" w:lineRule="auto"/>
              <w:rPr>
                <w:rFonts w:ascii="Times New Roman" w:hAnsi="Times New Roman" w:cs="Times New Roman"/>
              </w:rPr>
            </w:pP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Дайте правовую оценку ситуации.</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Обязан ли банк указывать в рекламе местонахождения головного офиса?</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Общие требования к рекламе.</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 одном из оперативных совещаний генеральный директор завода Мельников громогласно заявил, что с начала следующего года их предприятие начинает усиленно привлекать внимание потребителей через московский канал телевидения и газету «Трибуна» свою новую продукцию. Деньги на это у объединения появились. Экономист предприятия по фамилии </w:t>
            </w:r>
            <w:proofErr w:type="spellStart"/>
            <w:r>
              <w:rPr>
                <w:rFonts w:ascii="Times New Roman" w:hAnsi="Times New Roman" w:cs="Times New Roman"/>
                <w:sz w:val="24"/>
                <w:szCs w:val="24"/>
              </w:rPr>
              <w:t>Сидорцов</w:t>
            </w:r>
            <w:proofErr w:type="spellEnd"/>
            <w:r>
              <w:rPr>
                <w:rFonts w:ascii="Times New Roman" w:hAnsi="Times New Roman" w:cs="Times New Roman"/>
                <w:sz w:val="24"/>
                <w:szCs w:val="24"/>
              </w:rPr>
              <w:t>, присутствовавший на совещании, заметил, что продукция только проходит процесс сертификации и до нового года он не будет завершен. Мельников сказал, что это не имеет никакого значения.</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Дайте правовую оценку ситуации.</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Будет ли нарушением привлечение к рекламной компании СМИ региона, далеко расположенного от завода.</w:t>
            </w:r>
          </w:p>
          <w:p w:rsidR="00954EB3" w:rsidRDefault="004636DE">
            <w:pPr>
              <w:pStyle w:val="Standard"/>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Какое взыскание будет наложена на СМИ в случае распространения такой.</w:t>
            </w:r>
            <w:proofErr w:type="gramEnd"/>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 xml:space="preserve">Электронная подпись как институт </w:t>
            </w:r>
            <w:r>
              <w:rPr>
                <w:rFonts w:ascii="Times New Roman" w:hAnsi="Times New Roman" w:cs="Times New Roman"/>
                <w:sz w:val="24"/>
                <w:szCs w:val="24"/>
              </w:rPr>
              <w:lastRenderedPageBreak/>
              <w:t>информационного права</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Администрация Н-ской области решила создать информационную систему для собственных нужд.</w:t>
            </w:r>
          </w:p>
          <w:p w:rsidR="00954EB3" w:rsidRDefault="00954EB3">
            <w:pPr>
              <w:pStyle w:val="Standard"/>
              <w:spacing w:after="0" w:line="240" w:lineRule="auto"/>
              <w:rPr>
                <w:rFonts w:ascii="Times New Roman" w:hAnsi="Times New Roman" w:cs="Times New Roman"/>
              </w:rPr>
            </w:pP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Каким нормативным актом должно быть оформлено данное решение?</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Может ли данная система содержать коммерческую тайну?</w:t>
            </w:r>
          </w:p>
          <w:p w:rsidR="00954EB3" w:rsidRDefault="004636DE">
            <w:pPr>
              <w:pStyle w:val="Standard"/>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Возможно</w:t>
            </w:r>
            <w:proofErr w:type="gramEnd"/>
            <w:r>
              <w:rPr>
                <w:rFonts w:ascii="Times New Roman" w:hAnsi="Times New Roman" w:cs="Times New Roman"/>
                <w:sz w:val="24"/>
                <w:szCs w:val="24"/>
              </w:rPr>
              <w:t xml:space="preserve"> ли видеофайлы данной системы хранить на ресурсах казахстанского провайдера?</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Понятие, признаки и структура информации с ограниченным доступом.</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На официальном сайте Администрации муниципального образования отсутствовала актуальная информация о деятельности местной администрации. Жители района обратились в прокуратуру с жалобой, в которой указали, что хотели бы видеть на сайте следующие сведения:</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1) личный телефон главы администрации;</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2) размеры денежного содержания всех сотрудников администрации;</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3) сведения о привлечении в прошлом сотрудников администрации к уголовной ответственности;</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4) сведения об имуществе сотрудников администрации;</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5) сведения о местах работы ближайших родственников сотрудников администрации.</w:t>
            </w:r>
          </w:p>
          <w:p w:rsidR="00954EB3" w:rsidRDefault="00954EB3">
            <w:pPr>
              <w:pStyle w:val="Standard"/>
              <w:spacing w:after="0" w:line="240" w:lineRule="auto"/>
              <w:rPr>
                <w:rFonts w:ascii="Times New Roman" w:hAnsi="Times New Roman" w:cs="Times New Roman"/>
              </w:rPr>
            </w:pP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Обоснована ли жалоба жителей района? Какая информация должна размещаться на официальных сайтах органов местного самоуправления?</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Правовое обеспечение информационной безопасности.</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Районный суд признал запрещенной к распространению информацию с сайта с названием «Государственная информационная система по законному уменьшению суммы уплаты налогов», размещенный гражданином Д.  в сети Интернет. Аргументы суда: 1) уклонение от уплаты налогов является уголовно наказуемым деянием; 2) в соответствии с Федеральным законом «Об информации, информационных технологиях и о защите информации» ГИС могут создаваться только государственными органами.   </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Можно ли согласиться с таким решением и такой аргументацией?</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Какие последствия признания информации, запрещенной к распространению.</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Национальные интересы России в информационной сфере.</w:t>
            </w:r>
          </w:p>
          <w:p w:rsidR="00954EB3" w:rsidRDefault="00954EB3">
            <w:pPr>
              <w:pStyle w:val="Standard"/>
              <w:spacing w:after="0" w:line="240" w:lineRule="auto"/>
              <w:rPr>
                <w:rFonts w:ascii="Times New Roman" w:hAnsi="Times New Roman" w:cs="Times New Roman"/>
              </w:rPr>
            </w:pP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Сидоров обратился с жалобой к </w:t>
            </w:r>
            <w:proofErr w:type="spellStart"/>
            <w:r>
              <w:rPr>
                <w:rFonts w:ascii="Times New Roman" w:hAnsi="Times New Roman" w:cs="Times New Roman"/>
                <w:sz w:val="24"/>
                <w:szCs w:val="24"/>
              </w:rPr>
              <w:t>интернет-провайдеру</w:t>
            </w:r>
            <w:proofErr w:type="spellEnd"/>
            <w:r>
              <w:rPr>
                <w:rFonts w:ascii="Times New Roman" w:hAnsi="Times New Roman" w:cs="Times New Roman"/>
                <w:sz w:val="24"/>
                <w:szCs w:val="24"/>
              </w:rPr>
              <w:t xml:space="preserve"> по причине предоставления услуги связи ненадлежащего качества. К жалобе были приложены распечатки снимков экрана компьютера Сидорова, с результатами проверки на вирусы и вредоносные программы. Сидоров утверждал, что из-за некачественной услуги его компьютер подвергался «хакерским и троянским атакам, глючил и подвисал».</w:t>
            </w:r>
          </w:p>
          <w:p w:rsidR="00954EB3" w:rsidRDefault="00954EB3">
            <w:pPr>
              <w:pStyle w:val="Standard"/>
              <w:spacing w:after="0" w:line="240" w:lineRule="auto"/>
              <w:rPr>
                <w:rFonts w:ascii="Times New Roman" w:hAnsi="Times New Roman" w:cs="Times New Roman"/>
              </w:rPr>
            </w:pP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Подготовьте мотивированный ответ от имени </w:t>
            </w:r>
            <w:proofErr w:type="spellStart"/>
            <w:r>
              <w:rPr>
                <w:rFonts w:ascii="Times New Roman" w:hAnsi="Times New Roman" w:cs="Times New Roman"/>
                <w:sz w:val="24"/>
                <w:szCs w:val="24"/>
              </w:rPr>
              <w:t>интернет-провайдера</w:t>
            </w:r>
            <w:proofErr w:type="spellEnd"/>
            <w:r>
              <w:rPr>
                <w:rFonts w:ascii="Times New Roman" w:hAnsi="Times New Roman" w:cs="Times New Roman"/>
                <w:sz w:val="24"/>
                <w:szCs w:val="24"/>
              </w:rPr>
              <w:t xml:space="preserve"> со ссылками на нормы действующего законодательства.</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«Информационное общество». Основные положения государственной  программы.</w:t>
            </w:r>
          </w:p>
          <w:p w:rsidR="00954EB3" w:rsidRDefault="00954EB3">
            <w:pPr>
              <w:pStyle w:val="Standard"/>
              <w:spacing w:after="0" w:line="240" w:lineRule="auto"/>
              <w:rPr>
                <w:rFonts w:ascii="Times New Roman" w:hAnsi="Times New Roman" w:cs="Times New Roman"/>
              </w:rPr>
            </w:pP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Если по ходу выступления от граждан, не являющихся юристами, судья услышит высказывания, не соответствующие Закону, например, формулировки и положения, которые якобы есть в Законе или существенно искаженные формулировки, противоречащие смыслу реальных норм, является ли это информационным правонарушением?</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Может ли такие формулировки высказывать адвокат?</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Как охарактеризовать такое высказывание, опубликованное на странице социальной сети?</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Особенности рекламы отдельных видов товаров</w:t>
            </w:r>
          </w:p>
          <w:p w:rsidR="00954EB3" w:rsidRDefault="00954EB3">
            <w:pPr>
              <w:pStyle w:val="Standard"/>
              <w:spacing w:after="0" w:line="240" w:lineRule="auto"/>
              <w:rPr>
                <w:rFonts w:ascii="Times New Roman" w:hAnsi="Times New Roman" w:cs="Times New Roman"/>
              </w:rPr>
            </w:pP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Органом местного самоуправления было установлено, что на территории муниципального образования предпринимателем Петровым Олегом незаконно установлена рекламная конструкция </w:t>
            </w:r>
            <w:r>
              <w:rPr>
                <w:rFonts w:ascii="Times New Roman" w:hAnsi="Times New Roman" w:cs="Times New Roman"/>
                <w:sz w:val="24"/>
                <w:szCs w:val="24"/>
              </w:rPr>
              <w:lastRenderedPageBreak/>
              <w:t>(рекламный щит).</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Каков порядок действий органа местного самоуправления в целях прекращения незаконной установки рекламной конструкции?</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Будет ли данная реклама признана ненадлежащей?</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Особенности рекламы, распространяемой по сетям электросвязи</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Студент Корнеев, просматривая новости в соц. сети </w:t>
            </w:r>
            <w:proofErr w:type="spellStart"/>
            <w:r>
              <w:rPr>
                <w:rFonts w:ascii="Times New Roman" w:hAnsi="Times New Roman" w:cs="Times New Roman"/>
                <w:sz w:val="24"/>
                <w:szCs w:val="24"/>
              </w:rPr>
              <w:t>Вконтакте</w:t>
            </w:r>
            <w:proofErr w:type="spellEnd"/>
            <w:r>
              <w:rPr>
                <w:rFonts w:ascii="Times New Roman" w:hAnsi="Times New Roman" w:cs="Times New Roman"/>
                <w:sz w:val="24"/>
                <w:szCs w:val="24"/>
              </w:rPr>
              <w:t>, наткнулся на рекламу кальянной, на которой была изображена девушка, курящая трубку, снизу была расположена надпись: «СОБЛАЗНИСЬ ПОПРОБОВАТЬ»! Корнеев, возмущенный данным призывом, связался с хозяином заведения и сообщил ему, что данная реклама нарушает законодательство, с чем хозяин не согласился.</w:t>
            </w:r>
          </w:p>
          <w:p w:rsidR="00954EB3" w:rsidRDefault="00954EB3">
            <w:pPr>
              <w:pStyle w:val="Standard"/>
              <w:spacing w:after="0" w:line="240" w:lineRule="auto"/>
              <w:rPr>
                <w:rFonts w:ascii="Times New Roman" w:hAnsi="Times New Roman" w:cs="Times New Roman"/>
              </w:rPr>
            </w:pP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Дайте правовую оценку ситуации.</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Как изменится решение задачи, если девушка будет изображена на рисунке с кальяном в руке?</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Опубликование в СМИ нормативных правовых актов.</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Работница сельского почтового отделения Михайлова по просьбе своей школьной подруги агронома Алексеевой регулярно переписывала адреса отправителей корреспонденции ее бывшего мужа Виктора, и всю собранную информацию передавала подруге.</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Имеются ли здесь нарушения законодательства?</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Охарактеризуйте ситуацию, если Михайлова вскрывала и читала письма, но не делилась их содержанием с подругой.</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Организация деятельности СМИ</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Владелец сайта в сети «Интернет» разместил на своем ресурсе в открытом доступе 12 номеров журнала «</w:t>
            </w:r>
            <w:proofErr w:type="spellStart"/>
            <w:r>
              <w:rPr>
                <w:rFonts w:ascii="Times New Roman" w:hAnsi="Times New Roman" w:cs="Times New Roman"/>
                <w:sz w:val="24"/>
                <w:szCs w:val="24"/>
              </w:rPr>
              <w:t>Мурзилка</w:t>
            </w:r>
            <w:proofErr w:type="spellEnd"/>
            <w:r>
              <w:rPr>
                <w:rFonts w:ascii="Times New Roman" w:hAnsi="Times New Roman" w:cs="Times New Roman"/>
                <w:sz w:val="24"/>
                <w:szCs w:val="24"/>
              </w:rPr>
              <w:t>» издания 1950 года.</w:t>
            </w:r>
          </w:p>
          <w:p w:rsidR="00954EB3" w:rsidRDefault="00954EB3">
            <w:pPr>
              <w:pStyle w:val="Standard"/>
              <w:spacing w:after="0" w:line="240" w:lineRule="auto"/>
              <w:rPr>
                <w:rFonts w:ascii="Times New Roman" w:hAnsi="Times New Roman" w:cs="Times New Roman"/>
              </w:rPr>
            </w:pP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Дайте юридическую оценку действиям владельца сайта.</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Понесет ли владелец сайта ответственность за незаконное распространение продукции СМИ?</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Недопустимость злоупотребления свободой массовой информации</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Гражданин С. приобрёл в книжном киоске еженедельную газету «Искра» за 25 рублей. Придя домой, он обнаружил, что в газете не был указан тираж, а также не было указано, кто является главным редактором. В связи с этим, он обратился в редакцию газеты с требованием разъяснить ситуацию. Там ему было разъяснено, что данная газета не является периодическим печатным изданием, и поэтому не обязана указывать эти данные.</w:t>
            </w:r>
          </w:p>
          <w:p w:rsidR="00954EB3" w:rsidRDefault="00954EB3">
            <w:pPr>
              <w:pStyle w:val="Standard"/>
              <w:spacing w:after="0" w:line="240" w:lineRule="auto"/>
              <w:rPr>
                <w:rFonts w:ascii="Times New Roman" w:hAnsi="Times New Roman" w:cs="Times New Roman"/>
              </w:rPr>
            </w:pP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Дайте правовую оценку ситуации.</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Понесет ли кто ответственность в данной ситуации?</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Правовые гарантии свободы массовой информации.</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По мнению И. социальная сеть с Интернет является свободной площадкой, на которой не должно быть ограничений, кроме тех, которые установлены владельцем и пользователями социальных сетей.</w:t>
            </w:r>
          </w:p>
          <w:p w:rsidR="00954EB3" w:rsidRDefault="00954EB3">
            <w:pPr>
              <w:pStyle w:val="Standard"/>
              <w:spacing w:after="0" w:line="240" w:lineRule="auto"/>
              <w:rPr>
                <w:rFonts w:ascii="Times New Roman" w:hAnsi="Times New Roman" w:cs="Times New Roman"/>
              </w:rPr>
            </w:pP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Дайте юридическую оценку высказываниям И.</w:t>
            </w:r>
          </w:p>
          <w:p w:rsidR="00954EB3" w:rsidRDefault="004636DE">
            <w:pPr>
              <w:pStyle w:val="Standard"/>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Возможно</w:t>
            </w:r>
            <w:proofErr w:type="gramEnd"/>
            <w:r>
              <w:rPr>
                <w:rFonts w:ascii="Times New Roman" w:hAnsi="Times New Roman" w:cs="Times New Roman"/>
                <w:sz w:val="24"/>
                <w:szCs w:val="24"/>
              </w:rPr>
              <w:t xml:space="preserve"> ли зарегистрировать социальную сеть в качестве СМИ?</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Распространяется ли на </w:t>
            </w:r>
            <w:proofErr w:type="spellStart"/>
            <w:r>
              <w:rPr>
                <w:rFonts w:ascii="Times New Roman" w:hAnsi="Times New Roman" w:cs="Times New Roman"/>
                <w:sz w:val="24"/>
                <w:szCs w:val="24"/>
              </w:rPr>
              <w:t>Facebook</w:t>
            </w:r>
            <w:proofErr w:type="spellEnd"/>
            <w:r>
              <w:rPr>
                <w:rFonts w:ascii="Times New Roman" w:hAnsi="Times New Roman" w:cs="Times New Roman"/>
                <w:sz w:val="24"/>
                <w:szCs w:val="24"/>
              </w:rPr>
              <w:t xml:space="preserve"> российское законодательство.</w:t>
            </w:r>
          </w:p>
        </w:tc>
      </w:tr>
      <w:tr w:rsidR="00954EB3">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954EB3">
            <w:pPr>
              <w:pStyle w:val="Standard"/>
              <w:numPr>
                <w:ilvl w:val="0"/>
                <w:numId w:val="10"/>
              </w:numPr>
              <w:spacing w:after="0" w:line="240" w:lineRule="auto"/>
              <w:jc w:val="center"/>
              <w:rPr>
                <w:rFonts w:ascii="Times New Roman" w:hAnsi="Times New Roman" w:cs="Times New Roman"/>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Особенности функционирования сетевых СМИ.</w:t>
            </w:r>
          </w:p>
        </w:tc>
        <w:tc>
          <w:tcPr>
            <w:tcW w:w="7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Гиляровский нашел в сети «Интернет» сайт, на котором в свободном доступе для скачивания и дальнейшего ознакомления и тиражирования был размещен кинофильм, содержащий практические рекомендации для несовершеннолетних по совершению суицидальных действий.</w:t>
            </w:r>
          </w:p>
          <w:p w:rsidR="00954EB3" w:rsidRDefault="00954EB3">
            <w:pPr>
              <w:pStyle w:val="Standard"/>
              <w:spacing w:after="0" w:line="240" w:lineRule="auto"/>
              <w:rPr>
                <w:rFonts w:ascii="Times New Roman" w:hAnsi="Times New Roman" w:cs="Times New Roman"/>
              </w:rPr>
            </w:pP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Какие действия он может предпринять для ограничения доступа к фильму?</w:t>
            </w:r>
          </w:p>
          <w:p w:rsidR="00954EB3" w:rsidRDefault="004636DE">
            <w:pPr>
              <w:pStyle w:val="Standard"/>
              <w:spacing w:after="0" w:line="240" w:lineRule="auto"/>
              <w:rPr>
                <w:rFonts w:ascii="Times New Roman" w:hAnsi="Times New Roman" w:cs="Times New Roman"/>
                <w:sz w:val="24"/>
                <w:szCs w:val="24"/>
              </w:rPr>
            </w:pPr>
            <w:r>
              <w:rPr>
                <w:rFonts w:ascii="Times New Roman" w:hAnsi="Times New Roman" w:cs="Times New Roman"/>
                <w:sz w:val="24"/>
                <w:szCs w:val="24"/>
              </w:rPr>
              <w:t>Как охарактеризовать эту ситуацию, если сайт зарегистрирован в качестве сетевого издания?</w:t>
            </w:r>
          </w:p>
        </w:tc>
      </w:tr>
    </w:tbl>
    <w:p w:rsidR="00954EB3" w:rsidRDefault="00954EB3">
      <w:pPr>
        <w:pStyle w:val="Standard"/>
        <w:tabs>
          <w:tab w:val="left" w:pos="0"/>
        </w:tabs>
        <w:spacing w:after="0" w:line="400" w:lineRule="exact"/>
        <w:jc w:val="center"/>
        <w:rPr>
          <w:rFonts w:ascii="Times New Roman" w:hAnsi="Times New Roman" w:cs="Times New Roman"/>
          <w:b/>
          <w:sz w:val="28"/>
          <w:szCs w:val="28"/>
        </w:rPr>
      </w:pPr>
    </w:p>
    <w:p w:rsidR="00954EB3" w:rsidRDefault="004636DE">
      <w:pPr>
        <w:pStyle w:val="Standard"/>
        <w:spacing w:line="360" w:lineRule="auto"/>
        <w:ind w:firstLine="709"/>
        <w:jc w:val="center"/>
      </w:pPr>
      <w:r>
        <w:rPr>
          <w:rFonts w:ascii="Times New Roman" w:hAnsi="Times New Roman" w:cs="Times New Roman"/>
          <w:b/>
          <w:sz w:val="28"/>
          <w:szCs w:val="28"/>
        </w:rPr>
        <w:t>Перечень примерных т</w:t>
      </w:r>
      <w:r>
        <w:rPr>
          <w:rFonts w:ascii="Times New Roman" w:hAnsi="Times New Roman" w:cs="Times New Roman"/>
          <w:b/>
          <w:sz w:val="28"/>
          <w:szCs w:val="28"/>
          <w:lang w:eastAsia="ru-RU"/>
        </w:rPr>
        <w:t>ем для докладов</w:t>
      </w:r>
    </w:p>
    <w:p w:rsidR="00954EB3" w:rsidRDefault="004636DE">
      <w:pPr>
        <w:pStyle w:val="Standard"/>
        <w:tabs>
          <w:tab w:val="left" w:pos="1134"/>
        </w:tabs>
        <w:spacing w:after="0"/>
        <w:ind w:firstLine="709"/>
        <w:jc w:val="both"/>
      </w:pPr>
      <w:r>
        <w:rPr>
          <w:rFonts w:ascii="Times New Roman" w:hAnsi="Times New Roman" w:cs="Times New Roman"/>
          <w:sz w:val="28"/>
          <w:szCs w:val="28"/>
        </w:rPr>
        <w:t>1.</w:t>
      </w:r>
      <w:r>
        <w:rPr>
          <w:rFonts w:ascii="Times New Roman" w:hAnsi="Times New Roman" w:cs="Times New Roman"/>
          <w:sz w:val="28"/>
          <w:szCs w:val="28"/>
        </w:rPr>
        <w:tab/>
        <w:t>Основные требования, предъявляемые к базовым государственным информационным ресурсам.</w:t>
      </w:r>
    </w:p>
    <w:p w:rsidR="00954EB3" w:rsidRDefault="004636DE">
      <w:pPr>
        <w:pStyle w:val="Standard"/>
        <w:tabs>
          <w:tab w:val="left" w:pos="1134"/>
        </w:tabs>
        <w:spacing w:after="0"/>
        <w:ind w:firstLine="709"/>
        <w:jc w:val="both"/>
      </w:pPr>
      <w:r>
        <w:rPr>
          <w:rFonts w:ascii="Times New Roman" w:hAnsi="Times New Roman" w:cs="Times New Roman"/>
          <w:sz w:val="28"/>
          <w:szCs w:val="28"/>
        </w:rPr>
        <w:t>2.</w:t>
      </w:r>
      <w:r>
        <w:rPr>
          <w:rFonts w:ascii="Times New Roman" w:hAnsi="Times New Roman" w:cs="Times New Roman"/>
          <w:sz w:val="28"/>
          <w:szCs w:val="28"/>
        </w:rPr>
        <w:tab/>
        <w:t>Основные препятствия, влияющие на темпы роста информационного общества в Российской Федерации.</w:t>
      </w:r>
    </w:p>
    <w:p w:rsidR="00954EB3" w:rsidRDefault="004636DE">
      <w:pPr>
        <w:pStyle w:val="Standard"/>
        <w:tabs>
          <w:tab w:val="left" w:pos="1134"/>
        </w:tabs>
        <w:spacing w:after="0"/>
        <w:ind w:firstLine="709"/>
        <w:jc w:val="both"/>
      </w:pPr>
      <w:r>
        <w:rPr>
          <w:rFonts w:ascii="Times New Roman" w:hAnsi="Times New Roman" w:cs="Times New Roman"/>
          <w:sz w:val="28"/>
          <w:szCs w:val="28"/>
        </w:rPr>
        <w:t>3.</w:t>
      </w:r>
      <w:r>
        <w:rPr>
          <w:rFonts w:ascii="Times New Roman" w:hAnsi="Times New Roman" w:cs="Times New Roman"/>
          <w:sz w:val="28"/>
          <w:szCs w:val="28"/>
        </w:rPr>
        <w:tab/>
        <w:t>Особенности Информационного права как комплексной отрасли российского права.</w:t>
      </w:r>
    </w:p>
    <w:p w:rsidR="00954EB3" w:rsidRDefault="004636DE">
      <w:pPr>
        <w:pStyle w:val="Standard"/>
        <w:tabs>
          <w:tab w:val="left" w:pos="1134"/>
        </w:tabs>
        <w:spacing w:after="0"/>
        <w:ind w:firstLine="709"/>
        <w:jc w:val="both"/>
      </w:pPr>
      <w:r>
        <w:rPr>
          <w:rFonts w:ascii="Times New Roman" w:hAnsi="Times New Roman" w:cs="Times New Roman"/>
          <w:sz w:val="28"/>
          <w:szCs w:val="28"/>
        </w:rPr>
        <w:t>4.</w:t>
      </w:r>
      <w:r>
        <w:rPr>
          <w:rFonts w:ascii="Times New Roman" w:hAnsi="Times New Roman" w:cs="Times New Roman"/>
          <w:sz w:val="28"/>
          <w:szCs w:val="28"/>
        </w:rPr>
        <w:tab/>
        <w:t>Динамика разработки правовых актов информационного законодательства и ее   обусловленность.</w:t>
      </w:r>
    </w:p>
    <w:p w:rsidR="00954EB3" w:rsidRDefault="004636DE">
      <w:pPr>
        <w:pStyle w:val="Standard"/>
        <w:tabs>
          <w:tab w:val="left" w:pos="1134"/>
        </w:tabs>
        <w:spacing w:after="0"/>
        <w:ind w:firstLine="709"/>
        <w:jc w:val="both"/>
      </w:pPr>
      <w:r>
        <w:rPr>
          <w:rFonts w:ascii="Times New Roman" w:hAnsi="Times New Roman" w:cs="Times New Roman"/>
          <w:sz w:val="28"/>
          <w:szCs w:val="28"/>
        </w:rPr>
        <w:t>5.</w:t>
      </w:r>
      <w:r>
        <w:rPr>
          <w:rFonts w:ascii="Times New Roman" w:hAnsi="Times New Roman" w:cs="Times New Roman"/>
          <w:sz w:val="28"/>
          <w:szCs w:val="28"/>
        </w:rPr>
        <w:tab/>
        <w:t>Концепция кодификации информационного законодательства и перспективы систематизации информационного законодательства.</w:t>
      </w:r>
    </w:p>
    <w:p w:rsidR="00954EB3" w:rsidRDefault="004636DE">
      <w:pPr>
        <w:pStyle w:val="Standard"/>
        <w:tabs>
          <w:tab w:val="left" w:pos="1134"/>
        </w:tabs>
        <w:spacing w:after="0"/>
        <w:ind w:firstLine="709"/>
        <w:jc w:val="both"/>
      </w:pPr>
      <w:r>
        <w:rPr>
          <w:rFonts w:ascii="Times New Roman" w:hAnsi="Times New Roman" w:cs="Times New Roman"/>
          <w:sz w:val="28"/>
          <w:szCs w:val="28"/>
        </w:rPr>
        <w:t>6.</w:t>
      </w:r>
      <w:r>
        <w:rPr>
          <w:rFonts w:ascii="Times New Roman" w:hAnsi="Times New Roman" w:cs="Times New Roman"/>
          <w:sz w:val="28"/>
          <w:szCs w:val="28"/>
        </w:rPr>
        <w:tab/>
        <w:t>Проблематика международного информационного права.</w:t>
      </w:r>
    </w:p>
    <w:p w:rsidR="00954EB3" w:rsidRDefault="004636DE">
      <w:pPr>
        <w:pStyle w:val="Standard"/>
        <w:tabs>
          <w:tab w:val="left" w:pos="1134"/>
        </w:tabs>
        <w:spacing w:after="0"/>
        <w:ind w:firstLine="709"/>
        <w:jc w:val="both"/>
      </w:pPr>
      <w:r>
        <w:rPr>
          <w:rFonts w:ascii="Times New Roman" w:hAnsi="Times New Roman" w:cs="Times New Roman"/>
          <w:sz w:val="28"/>
          <w:szCs w:val="28"/>
        </w:rPr>
        <w:t>7.</w:t>
      </w:r>
      <w:r>
        <w:rPr>
          <w:rFonts w:ascii="Times New Roman" w:hAnsi="Times New Roman" w:cs="Times New Roman"/>
          <w:sz w:val="28"/>
          <w:szCs w:val="28"/>
        </w:rPr>
        <w:tab/>
        <w:t>Сравнительный анализ информационного законодательства СНГ и Российской Федерации.</w:t>
      </w:r>
    </w:p>
    <w:p w:rsidR="00954EB3" w:rsidRDefault="004636DE">
      <w:pPr>
        <w:pStyle w:val="Standard"/>
        <w:tabs>
          <w:tab w:val="left" w:pos="1134"/>
        </w:tabs>
        <w:spacing w:after="0"/>
        <w:ind w:firstLine="709"/>
        <w:jc w:val="both"/>
      </w:pPr>
      <w:r>
        <w:rPr>
          <w:rFonts w:ascii="Times New Roman" w:hAnsi="Times New Roman" w:cs="Times New Roman"/>
          <w:sz w:val="28"/>
          <w:szCs w:val="28"/>
        </w:rPr>
        <w:t>8.</w:t>
      </w:r>
      <w:r>
        <w:rPr>
          <w:rFonts w:ascii="Times New Roman" w:hAnsi="Times New Roman" w:cs="Times New Roman"/>
          <w:sz w:val="28"/>
          <w:szCs w:val="28"/>
        </w:rPr>
        <w:tab/>
        <w:t>Нормативное регулирование информационных отношений в финансовой сфере.</w:t>
      </w:r>
    </w:p>
    <w:p w:rsidR="00954EB3" w:rsidRDefault="004636DE">
      <w:pPr>
        <w:pStyle w:val="Standard"/>
        <w:tabs>
          <w:tab w:val="left" w:pos="1134"/>
        </w:tabs>
        <w:spacing w:after="0"/>
        <w:ind w:firstLine="709"/>
        <w:jc w:val="both"/>
      </w:pPr>
      <w:r>
        <w:rPr>
          <w:rFonts w:ascii="Times New Roman" w:hAnsi="Times New Roman" w:cs="Times New Roman"/>
          <w:sz w:val="28"/>
          <w:szCs w:val="28"/>
        </w:rPr>
        <w:t>9.</w:t>
      </w:r>
      <w:r>
        <w:rPr>
          <w:rFonts w:ascii="Times New Roman" w:hAnsi="Times New Roman" w:cs="Times New Roman"/>
          <w:sz w:val="28"/>
          <w:szCs w:val="28"/>
        </w:rPr>
        <w:tab/>
        <w:t>Отличия информационных правоотношений от правоотношений других отраслей права.</w:t>
      </w:r>
    </w:p>
    <w:p w:rsidR="00954EB3" w:rsidRDefault="004636DE">
      <w:pPr>
        <w:pStyle w:val="Standard"/>
        <w:tabs>
          <w:tab w:val="left" w:pos="1134"/>
        </w:tabs>
        <w:spacing w:after="0"/>
        <w:ind w:firstLine="709"/>
        <w:jc w:val="both"/>
      </w:pPr>
      <w:r>
        <w:rPr>
          <w:rFonts w:ascii="Times New Roman" w:hAnsi="Times New Roman" w:cs="Times New Roman"/>
          <w:sz w:val="28"/>
          <w:szCs w:val="28"/>
        </w:rPr>
        <w:t>10.</w:t>
      </w:r>
      <w:r>
        <w:rPr>
          <w:rFonts w:ascii="Times New Roman" w:hAnsi="Times New Roman" w:cs="Times New Roman"/>
          <w:sz w:val="28"/>
          <w:szCs w:val="28"/>
        </w:rPr>
        <w:tab/>
        <w:t xml:space="preserve">Органы публичной власти как субъекты  </w:t>
      </w:r>
      <w:proofErr w:type="gramStart"/>
      <w:r>
        <w:rPr>
          <w:rFonts w:ascii="Times New Roman" w:hAnsi="Times New Roman" w:cs="Times New Roman"/>
          <w:sz w:val="28"/>
          <w:szCs w:val="28"/>
        </w:rPr>
        <w:t>информационных</w:t>
      </w:r>
      <w:proofErr w:type="gramEnd"/>
      <w:r>
        <w:rPr>
          <w:rFonts w:ascii="Times New Roman" w:hAnsi="Times New Roman" w:cs="Times New Roman"/>
          <w:sz w:val="28"/>
          <w:szCs w:val="28"/>
        </w:rPr>
        <w:t xml:space="preserve"> право-отношений</w:t>
      </w:r>
    </w:p>
    <w:p w:rsidR="00954EB3" w:rsidRDefault="004636DE">
      <w:pPr>
        <w:pStyle w:val="Standard"/>
        <w:tabs>
          <w:tab w:val="left" w:pos="1134"/>
        </w:tabs>
        <w:spacing w:after="0"/>
        <w:ind w:firstLine="709"/>
        <w:jc w:val="both"/>
      </w:pPr>
      <w:r>
        <w:rPr>
          <w:rFonts w:ascii="Times New Roman" w:hAnsi="Times New Roman" w:cs="Times New Roman"/>
          <w:sz w:val="28"/>
          <w:szCs w:val="28"/>
        </w:rPr>
        <w:t>11.</w:t>
      </w:r>
      <w:r>
        <w:rPr>
          <w:rFonts w:ascii="Times New Roman" w:hAnsi="Times New Roman" w:cs="Times New Roman"/>
          <w:sz w:val="28"/>
          <w:szCs w:val="28"/>
        </w:rPr>
        <w:tab/>
        <w:t>Конфликты в информационной сфере (споры, конфликты, войны) и формы их разрешения.</w:t>
      </w:r>
    </w:p>
    <w:p w:rsidR="00954EB3" w:rsidRDefault="004636DE">
      <w:pPr>
        <w:pStyle w:val="Standard"/>
        <w:tabs>
          <w:tab w:val="left" w:pos="1134"/>
        </w:tabs>
        <w:spacing w:after="0"/>
        <w:ind w:firstLine="709"/>
        <w:jc w:val="both"/>
      </w:pPr>
      <w:r>
        <w:rPr>
          <w:rFonts w:ascii="Times New Roman" w:hAnsi="Times New Roman" w:cs="Times New Roman"/>
          <w:sz w:val="28"/>
          <w:szCs w:val="28"/>
        </w:rPr>
        <w:t>12.</w:t>
      </w:r>
      <w:r>
        <w:rPr>
          <w:rFonts w:ascii="Times New Roman" w:hAnsi="Times New Roman" w:cs="Times New Roman"/>
          <w:sz w:val="28"/>
          <w:szCs w:val="28"/>
        </w:rPr>
        <w:tab/>
        <w:t>Кредитные организации как субъекты информационных правоотношений.</w:t>
      </w:r>
    </w:p>
    <w:p w:rsidR="00954EB3" w:rsidRDefault="004636DE">
      <w:pPr>
        <w:pStyle w:val="Standard"/>
        <w:tabs>
          <w:tab w:val="left" w:pos="1134"/>
        </w:tabs>
        <w:spacing w:after="0"/>
        <w:ind w:firstLine="709"/>
        <w:jc w:val="both"/>
      </w:pPr>
      <w:r>
        <w:rPr>
          <w:rFonts w:ascii="Times New Roman" w:hAnsi="Times New Roman" w:cs="Times New Roman"/>
          <w:sz w:val="28"/>
          <w:szCs w:val="28"/>
        </w:rPr>
        <w:t>13.</w:t>
      </w:r>
      <w:r>
        <w:rPr>
          <w:rFonts w:ascii="Times New Roman" w:hAnsi="Times New Roman" w:cs="Times New Roman"/>
          <w:sz w:val="28"/>
          <w:szCs w:val="28"/>
        </w:rPr>
        <w:tab/>
        <w:t xml:space="preserve">Субъекты </w:t>
      </w:r>
      <w:proofErr w:type="gramStart"/>
      <w:r>
        <w:rPr>
          <w:rFonts w:ascii="Times New Roman" w:hAnsi="Times New Roman" w:cs="Times New Roman"/>
          <w:sz w:val="28"/>
          <w:szCs w:val="28"/>
        </w:rPr>
        <w:t>интернет-правоотношений</w:t>
      </w:r>
      <w:proofErr w:type="gramEnd"/>
      <w:r>
        <w:rPr>
          <w:rFonts w:ascii="Times New Roman" w:hAnsi="Times New Roman" w:cs="Times New Roman"/>
          <w:sz w:val="28"/>
          <w:szCs w:val="28"/>
        </w:rPr>
        <w:t>: понятие, классификация и особенности.</w:t>
      </w:r>
    </w:p>
    <w:p w:rsidR="00954EB3" w:rsidRDefault="004636DE">
      <w:pPr>
        <w:pStyle w:val="Standard"/>
        <w:tabs>
          <w:tab w:val="left" w:pos="1134"/>
        </w:tabs>
        <w:spacing w:after="0"/>
        <w:ind w:firstLine="709"/>
        <w:jc w:val="both"/>
      </w:pPr>
      <w:r>
        <w:rPr>
          <w:rFonts w:ascii="Times New Roman" w:hAnsi="Times New Roman" w:cs="Times New Roman"/>
          <w:sz w:val="28"/>
          <w:szCs w:val="28"/>
        </w:rPr>
        <w:t>14.</w:t>
      </w:r>
      <w:r>
        <w:rPr>
          <w:rFonts w:ascii="Times New Roman" w:hAnsi="Times New Roman" w:cs="Times New Roman"/>
          <w:sz w:val="28"/>
          <w:szCs w:val="28"/>
        </w:rPr>
        <w:tab/>
        <w:t>Государственные информационные системы в развитии информационного общества в Российской Федерации.</w:t>
      </w:r>
    </w:p>
    <w:p w:rsidR="00954EB3" w:rsidRDefault="004636DE">
      <w:pPr>
        <w:pStyle w:val="Standard"/>
        <w:tabs>
          <w:tab w:val="left" w:pos="1134"/>
        </w:tabs>
        <w:spacing w:after="0"/>
        <w:ind w:firstLine="709"/>
        <w:jc w:val="both"/>
      </w:pPr>
      <w:r>
        <w:rPr>
          <w:rFonts w:ascii="Times New Roman" w:hAnsi="Times New Roman" w:cs="Times New Roman"/>
          <w:sz w:val="28"/>
          <w:szCs w:val="28"/>
        </w:rPr>
        <w:t>15.</w:t>
      </w:r>
      <w:r>
        <w:rPr>
          <w:rFonts w:ascii="Times New Roman" w:hAnsi="Times New Roman" w:cs="Times New Roman"/>
          <w:sz w:val="28"/>
          <w:szCs w:val="28"/>
        </w:rPr>
        <w:tab/>
        <w:t>Информационно-правовое обеспечение формирования электронной демократии.</w:t>
      </w:r>
    </w:p>
    <w:p w:rsidR="00954EB3" w:rsidRDefault="004636DE">
      <w:pPr>
        <w:pStyle w:val="Standard"/>
        <w:tabs>
          <w:tab w:val="left" w:pos="1134"/>
        </w:tabs>
        <w:spacing w:after="0"/>
        <w:ind w:firstLine="709"/>
        <w:jc w:val="both"/>
      </w:pPr>
      <w:r>
        <w:rPr>
          <w:rFonts w:ascii="Times New Roman" w:hAnsi="Times New Roman" w:cs="Times New Roman"/>
          <w:sz w:val="28"/>
          <w:szCs w:val="28"/>
        </w:rPr>
        <w:t>16.</w:t>
      </w:r>
      <w:r>
        <w:rPr>
          <w:rFonts w:ascii="Times New Roman" w:hAnsi="Times New Roman" w:cs="Times New Roman"/>
          <w:sz w:val="28"/>
          <w:szCs w:val="28"/>
        </w:rPr>
        <w:tab/>
        <w:t>Правовое регулирование национальной платежной системы.</w:t>
      </w:r>
    </w:p>
    <w:p w:rsidR="00954EB3" w:rsidRDefault="004636DE">
      <w:pPr>
        <w:pStyle w:val="Standard"/>
        <w:tabs>
          <w:tab w:val="left" w:pos="1134"/>
        </w:tabs>
        <w:spacing w:after="0"/>
        <w:ind w:firstLine="709"/>
        <w:jc w:val="both"/>
      </w:pPr>
      <w:r>
        <w:rPr>
          <w:rFonts w:ascii="Times New Roman" w:hAnsi="Times New Roman" w:cs="Times New Roman"/>
          <w:sz w:val="28"/>
          <w:szCs w:val="28"/>
        </w:rPr>
        <w:t>17.</w:t>
      </w:r>
      <w:r>
        <w:rPr>
          <w:rFonts w:ascii="Times New Roman" w:hAnsi="Times New Roman" w:cs="Times New Roman"/>
          <w:sz w:val="28"/>
          <w:szCs w:val="28"/>
        </w:rPr>
        <w:tab/>
        <w:t>Проблемы развития Портала правовой информации РФ.</w:t>
      </w:r>
    </w:p>
    <w:p w:rsidR="00954EB3" w:rsidRDefault="004636DE">
      <w:pPr>
        <w:pStyle w:val="Standard"/>
        <w:tabs>
          <w:tab w:val="left" w:pos="1134"/>
        </w:tabs>
        <w:spacing w:after="0"/>
        <w:ind w:firstLine="709"/>
        <w:jc w:val="both"/>
      </w:pPr>
      <w:r>
        <w:rPr>
          <w:rFonts w:ascii="Times New Roman" w:hAnsi="Times New Roman" w:cs="Times New Roman"/>
          <w:sz w:val="28"/>
          <w:szCs w:val="28"/>
        </w:rPr>
        <w:lastRenderedPageBreak/>
        <w:t>18.</w:t>
      </w:r>
      <w:r>
        <w:rPr>
          <w:rFonts w:ascii="Times New Roman" w:hAnsi="Times New Roman" w:cs="Times New Roman"/>
          <w:sz w:val="28"/>
          <w:szCs w:val="28"/>
        </w:rPr>
        <w:tab/>
        <w:t>Правовое регулирование предоставления государственных и муниципальных услуг в электронном виде.</w:t>
      </w:r>
    </w:p>
    <w:p w:rsidR="00954EB3" w:rsidRDefault="004636DE">
      <w:pPr>
        <w:pStyle w:val="Standard"/>
        <w:tabs>
          <w:tab w:val="left" w:pos="1134"/>
        </w:tabs>
        <w:spacing w:after="0"/>
        <w:ind w:firstLine="709"/>
        <w:jc w:val="both"/>
      </w:pPr>
      <w:r>
        <w:rPr>
          <w:rFonts w:ascii="Times New Roman" w:hAnsi="Times New Roman" w:cs="Times New Roman"/>
          <w:sz w:val="28"/>
          <w:szCs w:val="28"/>
        </w:rPr>
        <w:t>19.</w:t>
      </w:r>
      <w:r>
        <w:rPr>
          <w:rFonts w:ascii="Times New Roman" w:hAnsi="Times New Roman" w:cs="Times New Roman"/>
          <w:sz w:val="28"/>
          <w:szCs w:val="28"/>
        </w:rPr>
        <w:tab/>
        <w:t>Реестры и регистры, проблемы терминологического определения.</w:t>
      </w:r>
    </w:p>
    <w:p w:rsidR="00954EB3" w:rsidRDefault="004636DE">
      <w:pPr>
        <w:pStyle w:val="Standard"/>
        <w:tabs>
          <w:tab w:val="left" w:pos="1134"/>
        </w:tabs>
        <w:spacing w:after="0"/>
        <w:ind w:firstLine="709"/>
        <w:jc w:val="both"/>
      </w:pPr>
      <w:r>
        <w:rPr>
          <w:rFonts w:ascii="Times New Roman" w:hAnsi="Times New Roman" w:cs="Times New Roman"/>
          <w:sz w:val="28"/>
          <w:szCs w:val="28"/>
        </w:rPr>
        <w:t>20.</w:t>
      </w:r>
      <w:r>
        <w:rPr>
          <w:rFonts w:ascii="Times New Roman" w:hAnsi="Times New Roman" w:cs="Times New Roman"/>
          <w:sz w:val="28"/>
          <w:szCs w:val="28"/>
        </w:rPr>
        <w:tab/>
        <w:t>Злоупотребление свободой массовой информации: применение мер ответственности.</w:t>
      </w:r>
    </w:p>
    <w:p w:rsidR="00954EB3" w:rsidRDefault="004636DE">
      <w:pPr>
        <w:pStyle w:val="Standard"/>
        <w:tabs>
          <w:tab w:val="left" w:pos="1134"/>
        </w:tabs>
        <w:spacing w:after="0"/>
        <w:ind w:firstLine="709"/>
        <w:jc w:val="both"/>
      </w:pPr>
      <w:r>
        <w:rPr>
          <w:rFonts w:ascii="Times New Roman" w:hAnsi="Times New Roman" w:cs="Times New Roman"/>
          <w:sz w:val="28"/>
          <w:szCs w:val="28"/>
        </w:rPr>
        <w:t>21.</w:t>
      </w:r>
      <w:r>
        <w:rPr>
          <w:rFonts w:ascii="Times New Roman" w:hAnsi="Times New Roman" w:cs="Times New Roman"/>
          <w:sz w:val="28"/>
          <w:szCs w:val="28"/>
        </w:rPr>
        <w:tab/>
        <w:t>Проблемы электронных средств массовой информации.</w:t>
      </w:r>
    </w:p>
    <w:p w:rsidR="00954EB3" w:rsidRDefault="004636DE">
      <w:pPr>
        <w:pStyle w:val="Standard"/>
        <w:tabs>
          <w:tab w:val="left" w:pos="1134"/>
        </w:tabs>
        <w:spacing w:after="0"/>
        <w:ind w:firstLine="709"/>
        <w:jc w:val="both"/>
      </w:pPr>
      <w:r>
        <w:rPr>
          <w:rFonts w:ascii="Times New Roman" w:hAnsi="Times New Roman" w:cs="Times New Roman"/>
          <w:sz w:val="28"/>
          <w:szCs w:val="28"/>
        </w:rPr>
        <w:t>22.</w:t>
      </w:r>
      <w:r>
        <w:rPr>
          <w:rFonts w:ascii="Times New Roman" w:hAnsi="Times New Roman" w:cs="Times New Roman"/>
          <w:sz w:val="28"/>
          <w:szCs w:val="28"/>
        </w:rPr>
        <w:tab/>
        <w:t>Проблемы ограничения свободы СМИ.</w:t>
      </w:r>
    </w:p>
    <w:p w:rsidR="00954EB3" w:rsidRDefault="004636DE">
      <w:pPr>
        <w:pStyle w:val="Standard"/>
        <w:tabs>
          <w:tab w:val="left" w:pos="1134"/>
        </w:tabs>
        <w:spacing w:after="0"/>
        <w:ind w:firstLine="709"/>
        <w:jc w:val="both"/>
      </w:pPr>
      <w:r>
        <w:rPr>
          <w:rFonts w:ascii="Times New Roman" w:hAnsi="Times New Roman" w:cs="Times New Roman"/>
          <w:sz w:val="28"/>
          <w:szCs w:val="28"/>
        </w:rPr>
        <w:t>23.</w:t>
      </w:r>
      <w:r>
        <w:rPr>
          <w:rFonts w:ascii="Times New Roman" w:hAnsi="Times New Roman" w:cs="Times New Roman"/>
          <w:sz w:val="28"/>
          <w:szCs w:val="28"/>
        </w:rPr>
        <w:tab/>
        <w:t>Отказ от термина «</w:t>
      </w:r>
      <w:proofErr w:type="spellStart"/>
      <w:r>
        <w:rPr>
          <w:rFonts w:ascii="Times New Roman" w:hAnsi="Times New Roman" w:cs="Times New Roman"/>
          <w:sz w:val="28"/>
          <w:szCs w:val="28"/>
        </w:rPr>
        <w:t>блогер</w:t>
      </w:r>
      <w:proofErr w:type="spellEnd"/>
      <w:r>
        <w:rPr>
          <w:rFonts w:ascii="Times New Roman" w:hAnsi="Times New Roman" w:cs="Times New Roman"/>
          <w:sz w:val="28"/>
          <w:szCs w:val="28"/>
        </w:rPr>
        <w:t>» в российском праве: проблемы правового регулирования.</w:t>
      </w:r>
    </w:p>
    <w:p w:rsidR="00954EB3" w:rsidRDefault="004636DE">
      <w:pPr>
        <w:pStyle w:val="Standard"/>
        <w:tabs>
          <w:tab w:val="left" w:pos="1134"/>
        </w:tabs>
        <w:spacing w:after="0"/>
        <w:ind w:firstLine="709"/>
        <w:jc w:val="both"/>
      </w:pPr>
      <w:r>
        <w:rPr>
          <w:rFonts w:ascii="Times New Roman" w:hAnsi="Times New Roman" w:cs="Times New Roman"/>
          <w:sz w:val="28"/>
          <w:szCs w:val="28"/>
        </w:rPr>
        <w:t>24.</w:t>
      </w:r>
      <w:r>
        <w:rPr>
          <w:rFonts w:ascii="Times New Roman" w:hAnsi="Times New Roman" w:cs="Times New Roman"/>
          <w:sz w:val="28"/>
          <w:szCs w:val="28"/>
        </w:rPr>
        <w:tab/>
        <w:t>Особенности деятельности журналиста, если в ходе деятельности им была получена информация ограниченного доступа.</w:t>
      </w:r>
    </w:p>
    <w:p w:rsidR="00954EB3" w:rsidRDefault="004636DE">
      <w:pPr>
        <w:pStyle w:val="Standard"/>
        <w:tabs>
          <w:tab w:val="left" w:pos="1134"/>
        </w:tabs>
        <w:spacing w:after="0"/>
        <w:ind w:firstLine="709"/>
        <w:jc w:val="both"/>
      </w:pPr>
      <w:r>
        <w:rPr>
          <w:rFonts w:ascii="Times New Roman" w:hAnsi="Times New Roman" w:cs="Times New Roman"/>
          <w:sz w:val="28"/>
          <w:szCs w:val="28"/>
        </w:rPr>
        <w:t>25.</w:t>
      </w:r>
      <w:r>
        <w:rPr>
          <w:rFonts w:ascii="Times New Roman" w:hAnsi="Times New Roman" w:cs="Times New Roman"/>
          <w:sz w:val="28"/>
          <w:szCs w:val="28"/>
        </w:rPr>
        <w:tab/>
        <w:t>Реклама в сети «Интернет».</w:t>
      </w:r>
    </w:p>
    <w:p w:rsidR="00954EB3" w:rsidRDefault="004636DE">
      <w:pPr>
        <w:pStyle w:val="Standard"/>
        <w:tabs>
          <w:tab w:val="left" w:pos="1134"/>
        </w:tabs>
        <w:spacing w:after="0"/>
        <w:ind w:firstLine="709"/>
        <w:jc w:val="both"/>
      </w:pPr>
      <w:r>
        <w:rPr>
          <w:rFonts w:ascii="Times New Roman" w:hAnsi="Times New Roman" w:cs="Times New Roman"/>
          <w:sz w:val="28"/>
          <w:szCs w:val="28"/>
        </w:rPr>
        <w:t>26.</w:t>
      </w:r>
      <w:r>
        <w:rPr>
          <w:rFonts w:ascii="Times New Roman" w:hAnsi="Times New Roman" w:cs="Times New Roman"/>
          <w:sz w:val="28"/>
          <w:szCs w:val="28"/>
        </w:rPr>
        <w:tab/>
        <w:t>Социальная реклама.</w:t>
      </w:r>
    </w:p>
    <w:p w:rsidR="00954EB3" w:rsidRDefault="004636DE">
      <w:pPr>
        <w:pStyle w:val="Standard"/>
        <w:tabs>
          <w:tab w:val="left" w:pos="1134"/>
        </w:tabs>
        <w:spacing w:after="0"/>
        <w:ind w:firstLine="709"/>
        <w:jc w:val="both"/>
      </w:pPr>
      <w:r>
        <w:rPr>
          <w:rFonts w:ascii="Times New Roman" w:hAnsi="Times New Roman" w:cs="Times New Roman"/>
          <w:sz w:val="28"/>
          <w:szCs w:val="28"/>
        </w:rPr>
        <w:t>27.</w:t>
      </w:r>
      <w:r>
        <w:rPr>
          <w:rFonts w:ascii="Times New Roman" w:hAnsi="Times New Roman" w:cs="Times New Roman"/>
          <w:sz w:val="28"/>
          <w:szCs w:val="28"/>
        </w:rPr>
        <w:tab/>
        <w:t>Актуальные проблемы рекламы алкогольной продукции.</w:t>
      </w:r>
    </w:p>
    <w:p w:rsidR="00954EB3" w:rsidRDefault="004636DE">
      <w:pPr>
        <w:pStyle w:val="Standard"/>
        <w:tabs>
          <w:tab w:val="left" w:pos="1134"/>
        </w:tabs>
        <w:spacing w:after="0"/>
        <w:ind w:firstLine="709"/>
        <w:jc w:val="both"/>
      </w:pPr>
      <w:r>
        <w:rPr>
          <w:rFonts w:ascii="Times New Roman" w:hAnsi="Times New Roman" w:cs="Times New Roman"/>
          <w:sz w:val="28"/>
          <w:szCs w:val="28"/>
        </w:rPr>
        <w:t>28.</w:t>
      </w:r>
      <w:r>
        <w:rPr>
          <w:rFonts w:ascii="Times New Roman" w:hAnsi="Times New Roman" w:cs="Times New Roman"/>
          <w:sz w:val="28"/>
          <w:szCs w:val="28"/>
        </w:rPr>
        <w:tab/>
        <w:t>Проблемы совершенствования рекламных правоотношений в ходе теле- и ради</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вещания.</w:t>
      </w:r>
    </w:p>
    <w:p w:rsidR="00954EB3" w:rsidRDefault="004636DE">
      <w:pPr>
        <w:pStyle w:val="Standard"/>
        <w:tabs>
          <w:tab w:val="left" w:pos="1134"/>
        </w:tabs>
        <w:spacing w:after="0"/>
        <w:ind w:firstLine="709"/>
        <w:jc w:val="both"/>
      </w:pPr>
      <w:r>
        <w:rPr>
          <w:rFonts w:ascii="Times New Roman" w:hAnsi="Times New Roman" w:cs="Times New Roman"/>
          <w:sz w:val="28"/>
          <w:szCs w:val="28"/>
        </w:rPr>
        <w:t>29.</w:t>
      </w:r>
      <w:r>
        <w:rPr>
          <w:rFonts w:ascii="Times New Roman" w:hAnsi="Times New Roman" w:cs="Times New Roman"/>
          <w:sz w:val="28"/>
          <w:szCs w:val="28"/>
        </w:rPr>
        <w:tab/>
        <w:t>Цифровая экономика: проблемы и риски.</w:t>
      </w:r>
    </w:p>
    <w:p w:rsidR="00954EB3" w:rsidRDefault="004636DE">
      <w:pPr>
        <w:pStyle w:val="Standard"/>
        <w:tabs>
          <w:tab w:val="left" w:pos="1134"/>
        </w:tabs>
        <w:spacing w:after="0"/>
        <w:ind w:firstLine="709"/>
        <w:jc w:val="both"/>
      </w:pPr>
      <w:r>
        <w:rPr>
          <w:rFonts w:ascii="Times New Roman" w:hAnsi="Times New Roman" w:cs="Times New Roman"/>
          <w:sz w:val="28"/>
          <w:szCs w:val="28"/>
        </w:rPr>
        <w:t>30.</w:t>
      </w:r>
      <w:r>
        <w:rPr>
          <w:rFonts w:ascii="Times New Roman" w:hAnsi="Times New Roman" w:cs="Times New Roman"/>
          <w:sz w:val="28"/>
          <w:szCs w:val="28"/>
        </w:rPr>
        <w:tab/>
        <w:t xml:space="preserve"> Защита интеллектуальной собственности в сети «Интернет».  </w:t>
      </w:r>
    </w:p>
    <w:p w:rsidR="00954EB3" w:rsidRDefault="004636DE">
      <w:pPr>
        <w:pStyle w:val="Standard"/>
        <w:tabs>
          <w:tab w:val="left" w:pos="1134"/>
        </w:tabs>
        <w:spacing w:after="0"/>
        <w:ind w:firstLine="709"/>
        <w:jc w:val="both"/>
      </w:pPr>
      <w:r>
        <w:rPr>
          <w:rFonts w:ascii="Times New Roman" w:hAnsi="Times New Roman" w:cs="Times New Roman"/>
          <w:sz w:val="28"/>
          <w:szCs w:val="28"/>
        </w:rPr>
        <w:t>31.</w:t>
      </w:r>
      <w:r>
        <w:rPr>
          <w:rFonts w:ascii="Times New Roman" w:hAnsi="Times New Roman" w:cs="Times New Roman"/>
          <w:sz w:val="28"/>
          <w:szCs w:val="28"/>
        </w:rPr>
        <w:tab/>
        <w:t>Принципы, задачи, функции и стандарты обеспечения информационной безопасности в публичном управлении.</w:t>
      </w:r>
    </w:p>
    <w:p w:rsidR="00954EB3" w:rsidRDefault="004636DE">
      <w:pPr>
        <w:pStyle w:val="Standard"/>
        <w:tabs>
          <w:tab w:val="left" w:pos="1134"/>
        </w:tabs>
        <w:spacing w:after="0"/>
        <w:ind w:firstLine="709"/>
        <w:jc w:val="both"/>
      </w:pPr>
      <w:r>
        <w:rPr>
          <w:rFonts w:ascii="Times New Roman" w:hAnsi="Times New Roman" w:cs="Times New Roman"/>
          <w:sz w:val="28"/>
          <w:szCs w:val="28"/>
        </w:rPr>
        <w:t>32.</w:t>
      </w:r>
      <w:r>
        <w:rPr>
          <w:rFonts w:ascii="Times New Roman" w:hAnsi="Times New Roman" w:cs="Times New Roman"/>
          <w:sz w:val="28"/>
          <w:szCs w:val="28"/>
        </w:rPr>
        <w:tab/>
        <w:t>Доктрина информационной безопасности: обзор основных особенностей.</w:t>
      </w:r>
    </w:p>
    <w:p w:rsidR="00954EB3" w:rsidRDefault="004636DE">
      <w:pPr>
        <w:pStyle w:val="Standard"/>
        <w:tabs>
          <w:tab w:val="left" w:pos="1134"/>
        </w:tabs>
        <w:spacing w:after="0"/>
        <w:ind w:firstLine="709"/>
        <w:jc w:val="both"/>
      </w:pPr>
      <w:r>
        <w:rPr>
          <w:rFonts w:ascii="Times New Roman" w:hAnsi="Times New Roman" w:cs="Times New Roman"/>
          <w:sz w:val="28"/>
          <w:szCs w:val="28"/>
        </w:rPr>
        <w:t>33.</w:t>
      </w:r>
      <w:r>
        <w:rPr>
          <w:rFonts w:ascii="Times New Roman" w:hAnsi="Times New Roman" w:cs="Times New Roman"/>
          <w:sz w:val="28"/>
          <w:szCs w:val="28"/>
        </w:rPr>
        <w:tab/>
        <w:t>Стратегия построения Информационного общества: проблемы реализации.</w:t>
      </w:r>
    </w:p>
    <w:p w:rsidR="00954EB3" w:rsidRDefault="004636DE">
      <w:pPr>
        <w:pStyle w:val="Standard"/>
        <w:tabs>
          <w:tab w:val="left" w:pos="1134"/>
        </w:tabs>
        <w:spacing w:after="0"/>
        <w:ind w:firstLine="709"/>
        <w:jc w:val="both"/>
      </w:pPr>
      <w:r>
        <w:rPr>
          <w:rFonts w:ascii="Times New Roman" w:hAnsi="Times New Roman" w:cs="Times New Roman"/>
          <w:sz w:val="28"/>
          <w:szCs w:val="28"/>
        </w:rPr>
        <w:t>34.</w:t>
      </w:r>
      <w:r>
        <w:rPr>
          <w:rFonts w:ascii="Times New Roman" w:hAnsi="Times New Roman" w:cs="Times New Roman"/>
          <w:sz w:val="28"/>
          <w:szCs w:val="28"/>
        </w:rPr>
        <w:tab/>
        <w:t>Обеспечение безопасности детей в сети «Интернет»</w:t>
      </w:r>
    </w:p>
    <w:p w:rsidR="00954EB3" w:rsidRDefault="004636DE">
      <w:pPr>
        <w:pStyle w:val="Standard"/>
        <w:tabs>
          <w:tab w:val="left" w:pos="1134"/>
        </w:tabs>
        <w:spacing w:after="0"/>
        <w:ind w:firstLine="709"/>
        <w:jc w:val="both"/>
      </w:pPr>
      <w:r>
        <w:rPr>
          <w:rFonts w:ascii="Times New Roman" w:hAnsi="Times New Roman" w:cs="Times New Roman"/>
          <w:sz w:val="28"/>
          <w:szCs w:val="28"/>
        </w:rPr>
        <w:t>35.</w:t>
      </w:r>
      <w:r>
        <w:rPr>
          <w:rFonts w:ascii="Times New Roman" w:hAnsi="Times New Roman" w:cs="Times New Roman"/>
          <w:sz w:val="28"/>
          <w:szCs w:val="28"/>
        </w:rPr>
        <w:tab/>
        <w:t>Анализ правоприменительной практики ограничения доступа к   сайтам в сети «Интернет»</w:t>
      </w:r>
    </w:p>
    <w:p w:rsidR="00954EB3" w:rsidRDefault="004636DE">
      <w:pPr>
        <w:pStyle w:val="Standard"/>
        <w:tabs>
          <w:tab w:val="left" w:pos="1134"/>
        </w:tabs>
        <w:spacing w:after="0"/>
        <w:ind w:firstLine="709"/>
        <w:jc w:val="both"/>
      </w:pPr>
      <w:r>
        <w:rPr>
          <w:rFonts w:ascii="Times New Roman" w:hAnsi="Times New Roman" w:cs="Times New Roman"/>
          <w:sz w:val="28"/>
          <w:szCs w:val="28"/>
        </w:rPr>
        <w:t>36.</w:t>
      </w:r>
      <w:r>
        <w:rPr>
          <w:rFonts w:ascii="Times New Roman" w:hAnsi="Times New Roman" w:cs="Times New Roman"/>
          <w:sz w:val="28"/>
          <w:szCs w:val="28"/>
        </w:rPr>
        <w:tab/>
        <w:t>Глобальное сетевое управление посредством сети «Интернет».</w:t>
      </w:r>
    </w:p>
    <w:p w:rsidR="00954EB3" w:rsidRDefault="00954EB3">
      <w:pPr>
        <w:pStyle w:val="Standard"/>
        <w:tabs>
          <w:tab w:val="left" w:pos="1134"/>
        </w:tabs>
        <w:spacing w:after="0"/>
        <w:ind w:firstLine="709"/>
        <w:jc w:val="both"/>
        <w:rPr>
          <w:rFonts w:ascii="Times New Roman" w:hAnsi="Times New Roman" w:cs="Times New Roman"/>
          <w:sz w:val="28"/>
          <w:szCs w:val="28"/>
        </w:rPr>
      </w:pPr>
    </w:p>
    <w:p w:rsidR="00954EB3" w:rsidRDefault="004636DE">
      <w:pPr>
        <w:pStyle w:val="Standard"/>
        <w:spacing w:after="0" w:line="360" w:lineRule="auto"/>
        <w:jc w:val="center"/>
      </w:pPr>
      <w:r>
        <w:rPr>
          <w:rFonts w:ascii="Times New Roman" w:hAnsi="Times New Roman" w:cs="Times New Roman"/>
          <w:b/>
          <w:sz w:val="28"/>
          <w:szCs w:val="28"/>
        </w:rPr>
        <w:t>Примеры типовых ситуационных заданий</w:t>
      </w:r>
    </w:p>
    <w:p w:rsidR="00954EB3" w:rsidRDefault="004636DE">
      <w:pPr>
        <w:pStyle w:val="Standard"/>
        <w:ind w:firstLine="539"/>
        <w:jc w:val="both"/>
      </w:pPr>
      <w:r>
        <w:rPr>
          <w:rFonts w:ascii="Times New Roman" w:hAnsi="Times New Roman" w:cs="Times New Roman"/>
          <w:sz w:val="28"/>
          <w:szCs w:val="28"/>
          <w:shd w:val="clear" w:color="auto" w:fill="FFFFFF"/>
        </w:rPr>
        <w:t>1. Владелец и создатель информационного ресурса в сети «Интернет» на автомобильную тему для осуществления доступа к информации на сайте ввел процедуру обязательной регистрации. В ходе регистрации пользователь должен указать свои ФИО, адрес и приложить отсканированную копию водительского удостоверения.</w:t>
      </w:r>
    </w:p>
    <w:p w:rsidR="00954EB3" w:rsidRDefault="004636DE">
      <w:pPr>
        <w:pStyle w:val="Standard"/>
        <w:ind w:firstLine="539"/>
        <w:jc w:val="both"/>
      </w:pPr>
      <w:r>
        <w:rPr>
          <w:rFonts w:ascii="Times New Roman" w:hAnsi="Times New Roman" w:cs="Times New Roman"/>
          <w:sz w:val="28"/>
          <w:szCs w:val="28"/>
          <w:shd w:val="clear" w:color="auto" w:fill="FFFFFF"/>
        </w:rPr>
        <w:t>Законны ли такие действия?</w:t>
      </w:r>
    </w:p>
    <w:p w:rsidR="00954EB3" w:rsidRDefault="004636DE">
      <w:pPr>
        <w:pStyle w:val="Standard"/>
        <w:ind w:firstLine="539"/>
        <w:jc w:val="both"/>
      </w:pPr>
      <w:r>
        <w:rPr>
          <w:rFonts w:ascii="Times New Roman" w:hAnsi="Times New Roman" w:cs="Times New Roman"/>
          <w:sz w:val="28"/>
          <w:szCs w:val="28"/>
          <w:shd w:val="clear" w:color="auto" w:fill="FFFFFF"/>
        </w:rPr>
        <w:lastRenderedPageBreak/>
        <w:t>2. Журналистка Рыкова анонсировала новую книгу известного автора. Она распространила (опубликовала в журнале) отрывок, раскрывающий интригу детективного романа, который еще официально не был представлен публике. Этот отрывок был получен ею в ходе ознакомления с содержанием незаблокированных «пиратских сайтов».</w:t>
      </w:r>
    </w:p>
    <w:p w:rsidR="00954EB3" w:rsidRDefault="004636DE">
      <w:pPr>
        <w:pStyle w:val="Standard"/>
        <w:ind w:firstLine="539"/>
        <w:jc w:val="both"/>
      </w:pPr>
      <w:proofErr w:type="gramStart"/>
      <w:r>
        <w:rPr>
          <w:rFonts w:ascii="Times New Roman" w:hAnsi="Times New Roman" w:cs="Times New Roman"/>
          <w:sz w:val="28"/>
          <w:szCs w:val="28"/>
          <w:shd w:val="clear" w:color="auto" w:fill="FFFFFF"/>
        </w:rPr>
        <w:t>Возможно</w:t>
      </w:r>
      <w:proofErr w:type="gramEnd"/>
      <w:r>
        <w:rPr>
          <w:rFonts w:ascii="Times New Roman" w:hAnsi="Times New Roman" w:cs="Times New Roman"/>
          <w:sz w:val="28"/>
          <w:szCs w:val="28"/>
          <w:shd w:val="clear" w:color="auto" w:fill="FFFFFF"/>
        </w:rPr>
        <w:t xml:space="preserve"> ли журналистку Рыкову привлечь к ответственности за нарушение интеллектуальных прав?</w:t>
      </w:r>
    </w:p>
    <w:p w:rsidR="00954EB3" w:rsidRDefault="004636DE">
      <w:pPr>
        <w:pStyle w:val="Standard"/>
        <w:ind w:firstLine="539"/>
        <w:jc w:val="both"/>
      </w:pPr>
      <w:r>
        <w:rPr>
          <w:rFonts w:ascii="Times New Roman" w:hAnsi="Times New Roman" w:cs="Times New Roman"/>
          <w:sz w:val="28"/>
          <w:szCs w:val="28"/>
          <w:shd w:val="clear" w:color="auto" w:fill="FFFFFF"/>
        </w:rPr>
        <w:t>3. Менеджер по снабжению, приобрел для сотрудников организации 10 планшетов. При этом он, слабо разбираясь в технике, поверил на слово продавцу, который расхваливал товар и не предоставил ей возможность получить соответствующую информацию о нём. При работе с техникой   специалисты выявили, что  планшеты не отображают информацию на русском языке.</w:t>
      </w:r>
    </w:p>
    <w:p w:rsidR="00954EB3" w:rsidRDefault="004636DE">
      <w:pPr>
        <w:pStyle w:val="Standard"/>
        <w:ind w:firstLine="539"/>
        <w:jc w:val="both"/>
      </w:pPr>
      <w:r>
        <w:rPr>
          <w:rFonts w:ascii="Times New Roman" w:hAnsi="Times New Roman" w:cs="Times New Roman"/>
          <w:sz w:val="28"/>
          <w:szCs w:val="28"/>
          <w:shd w:val="clear" w:color="auto" w:fill="FFFFFF"/>
        </w:rPr>
        <w:t>Нарушены ли продавцом нормы информационного права?</w:t>
      </w:r>
    </w:p>
    <w:p w:rsidR="00954EB3" w:rsidRDefault="00954EB3">
      <w:pPr>
        <w:pStyle w:val="a5"/>
        <w:spacing w:after="0"/>
        <w:ind w:left="0" w:firstLine="709"/>
        <w:jc w:val="both"/>
        <w:rPr>
          <w:rFonts w:ascii="Times New Roman" w:hAnsi="Times New Roman" w:cs="Times New Roman"/>
          <w:sz w:val="28"/>
          <w:szCs w:val="28"/>
        </w:rPr>
      </w:pPr>
    </w:p>
    <w:p w:rsidR="00954EB3" w:rsidRDefault="004636DE">
      <w:pPr>
        <w:pStyle w:val="Standard"/>
        <w:tabs>
          <w:tab w:val="left" w:pos="1134"/>
        </w:tabs>
        <w:ind w:firstLine="709"/>
        <w:jc w:val="both"/>
      </w:pPr>
      <w:r>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международного и публичного права (</w:t>
      </w:r>
      <w:hyperlink r:id="rId9" w:history="1">
        <w:r>
          <w:rPr>
            <w:rStyle w:val="Internetlink"/>
            <w:rFonts w:ascii="Times New Roman" w:hAnsi="Times New Roman" w:cs="Times New Roman"/>
            <w:sz w:val="28"/>
            <w:szCs w:val="28"/>
          </w:rPr>
          <w:t>http://www.fa.ru/org/dep/pred/News/2018-01-23-ratingpred.aspx</w:t>
        </w:r>
      </w:hyperlink>
      <w:r>
        <w:rPr>
          <w:rFonts w:ascii="Times New Roman" w:hAnsi="Times New Roman" w:cs="Times New Roman"/>
          <w:sz w:val="28"/>
          <w:szCs w:val="28"/>
        </w:rPr>
        <w:t>).</w:t>
      </w:r>
    </w:p>
    <w:p w:rsidR="00954EB3" w:rsidRDefault="00954EB3">
      <w:pPr>
        <w:pStyle w:val="Standard"/>
        <w:tabs>
          <w:tab w:val="left" w:pos="1134"/>
        </w:tabs>
        <w:ind w:firstLine="709"/>
        <w:jc w:val="both"/>
        <w:rPr>
          <w:rFonts w:ascii="Times New Roman" w:hAnsi="Times New Roman" w:cs="Times New Roman"/>
          <w:sz w:val="28"/>
          <w:szCs w:val="28"/>
        </w:rPr>
      </w:pPr>
    </w:p>
    <w:p w:rsidR="00954EB3" w:rsidRDefault="004636DE">
      <w:pPr>
        <w:pStyle w:val="a5"/>
        <w:spacing w:after="0"/>
        <w:ind w:left="0"/>
        <w:jc w:val="both"/>
      </w:pPr>
      <w:r>
        <w:rPr>
          <w:rFonts w:ascii="Times New Roman" w:hAnsi="Times New Roman" w:cs="Times New Roman"/>
          <w:b/>
          <w:sz w:val="28"/>
          <w:szCs w:val="24"/>
          <w:lang w:eastAsia="ru-RU"/>
        </w:rPr>
        <w:t>7.</w:t>
      </w:r>
      <w:r>
        <w:rPr>
          <w:rFonts w:ascii="Times New Roman" w:hAnsi="Times New Roman" w:cs="Times New Roman"/>
          <w:b/>
          <w:sz w:val="28"/>
          <w:szCs w:val="24"/>
          <w:lang w:eastAsia="ru-RU"/>
        </w:rPr>
        <w:tab/>
        <w:t>Фонд оценочных сре</w:t>
      </w:r>
      <w:proofErr w:type="gramStart"/>
      <w:r>
        <w:rPr>
          <w:rFonts w:ascii="Times New Roman" w:hAnsi="Times New Roman" w:cs="Times New Roman"/>
          <w:b/>
          <w:sz w:val="28"/>
          <w:szCs w:val="24"/>
          <w:lang w:eastAsia="ru-RU"/>
        </w:rPr>
        <w:t>дств дл</w:t>
      </w:r>
      <w:proofErr w:type="gramEnd"/>
      <w:r>
        <w:rPr>
          <w:rFonts w:ascii="Times New Roman" w:hAnsi="Times New Roman" w:cs="Times New Roman"/>
          <w:b/>
          <w:sz w:val="28"/>
          <w:szCs w:val="24"/>
          <w:lang w:eastAsia="ru-RU"/>
        </w:rPr>
        <w:t>я проведения промежуточной аттестации обучающихся по дисциплине</w:t>
      </w:r>
    </w:p>
    <w:p w:rsidR="00954EB3" w:rsidRDefault="004636DE">
      <w:pPr>
        <w:pStyle w:val="Standard"/>
        <w:spacing w:after="0"/>
        <w:ind w:firstLine="709"/>
        <w:jc w:val="both"/>
      </w:pPr>
      <w:r>
        <w:rPr>
          <w:rFonts w:ascii="Times New Roman" w:hAnsi="Times New Roman" w:cs="Times New Roman"/>
          <w:b/>
          <w:sz w:val="28"/>
          <w:szCs w:val="28"/>
        </w:rPr>
        <w:t>Перечень компетенций, формируемых в процессе освоения дисциплины</w:t>
      </w:r>
    </w:p>
    <w:p w:rsidR="00954EB3" w:rsidRDefault="004636DE">
      <w:pPr>
        <w:pStyle w:val="Standard"/>
        <w:ind w:firstLine="709"/>
        <w:jc w:val="both"/>
      </w:pPr>
      <w:r>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Pr>
          <w:rFonts w:ascii="Times New Roman" w:hAnsi="Times New Roman" w:cs="Times New Roman"/>
          <w:sz w:val="28"/>
          <w:szCs w:val="28"/>
        </w:rPr>
        <w:t>обучения по дисциплине</w:t>
      </w:r>
      <w:proofErr w:type="gramEnd"/>
      <w:r>
        <w:rPr>
          <w:rFonts w:ascii="Times New Roman" w:hAnsi="Times New Roman" w:cs="Times New Roman"/>
          <w:sz w:val="28"/>
          <w:szCs w:val="28"/>
        </w:rPr>
        <w:t>».</w:t>
      </w:r>
    </w:p>
    <w:p w:rsidR="00954EB3" w:rsidRDefault="004636DE">
      <w:pPr>
        <w:pStyle w:val="1"/>
        <w:tabs>
          <w:tab w:val="left" w:pos="360"/>
        </w:tabs>
        <w:jc w:val="both"/>
      </w:pPr>
      <w:bookmarkStart w:id="4" w:name="_Toc11776781"/>
      <w:r>
        <w:rPr>
          <w:sz w:val="28"/>
        </w:rPr>
        <w:t xml:space="preserve">Перечень примерных контрольных заданий или иных материалов, необходимых для оценки индикаторов достижения компетенций, </w:t>
      </w:r>
      <w:r>
        <w:rPr>
          <w:sz w:val="28"/>
          <w:szCs w:val="28"/>
        </w:rPr>
        <w:t>умений и знаний</w:t>
      </w:r>
      <w:bookmarkEnd w:id="4"/>
    </w:p>
    <w:p w:rsidR="00954EB3" w:rsidRDefault="004636DE">
      <w:pPr>
        <w:pStyle w:val="Standard"/>
        <w:tabs>
          <w:tab w:val="left" w:pos="851"/>
        </w:tabs>
        <w:spacing w:after="0" w:line="240" w:lineRule="auto"/>
        <w:jc w:val="center"/>
      </w:pPr>
      <w:r>
        <w:rPr>
          <w:rFonts w:ascii="Times New Roman" w:eastAsia="Times New Roman" w:hAnsi="Times New Roman" w:cs="Times New Roman"/>
          <w:i/>
          <w:iCs/>
          <w:color w:val="000000"/>
          <w:sz w:val="28"/>
          <w:szCs w:val="28"/>
          <w:shd w:val="clear" w:color="auto" w:fill="FFFFFF"/>
        </w:rPr>
        <w:t>для студентов, обучающихся по направлению подготовки</w:t>
      </w:r>
    </w:p>
    <w:p w:rsidR="00954EB3" w:rsidRDefault="004636DE">
      <w:pPr>
        <w:pStyle w:val="Standard"/>
        <w:tabs>
          <w:tab w:val="left" w:pos="851"/>
        </w:tabs>
        <w:spacing w:after="0" w:line="240" w:lineRule="auto"/>
        <w:jc w:val="center"/>
      </w:pPr>
      <w:r>
        <w:rPr>
          <w:rFonts w:ascii="Times New Roman" w:eastAsia="Times New Roman" w:hAnsi="Times New Roman" w:cs="Times New Roman"/>
          <w:i/>
          <w:iCs/>
          <w:color w:val="000000"/>
          <w:sz w:val="28"/>
          <w:szCs w:val="28"/>
          <w:shd w:val="clear" w:color="auto" w:fill="FFFFFF"/>
        </w:rPr>
        <w:t>38.03.05 «Бизнес-информатика»</w:t>
      </w:r>
    </w:p>
    <w:tbl>
      <w:tblPr>
        <w:tblW w:w="10632" w:type="dxa"/>
        <w:tblInd w:w="-313" w:type="dxa"/>
        <w:tblLayout w:type="fixed"/>
        <w:tblCellMar>
          <w:left w:w="10" w:type="dxa"/>
          <w:right w:w="10" w:type="dxa"/>
        </w:tblCellMar>
        <w:tblLook w:val="0000" w:firstRow="0" w:lastRow="0" w:firstColumn="0" w:lastColumn="0" w:noHBand="0" w:noVBand="0"/>
      </w:tblPr>
      <w:tblGrid>
        <w:gridCol w:w="2022"/>
        <w:gridCol w:w="2106"/>
        <w:gridCol w:w="4141"/>
        <w:gridCol w:w="2363"/>
      </w:tblGrid>
      <w:tr w:rsidR="00954EB3">
        <w:tc>
          <w:tcPr>
            <w:tcW w:w="20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199"/>
              </w:tabs>
              <w:spacing w:after="0" w:line="240" w:lineRule="auto"/>
              <w:ind w:left="199"/>
              <w:jc w:val="center"/>
              <w:rPr>
                <w:rFonts w:ascii="Times New Roman" w:hAnsi="Times New Roman" w:cs="Times New Roman"/>
                <w:b/>
                <w:sz w:val="24"/>
                <w:szCs w:val="24"/>
              </w:rPr>
            </w:pPr>
            <w:r>
              <w:rPr>
                <w:rFonts w:ascii="Times New Roman" w:hAnsi="Times New Roman" w:cs="Times New Roman"/>
                <w:b/>
                <w:sz w:val="24"/>
                <w:szCs w:val="24"/>
                <w:lang w:eastAsia="ru-RU"/>
              </w:rPr>
              <w:t>Наименование компетенции</w:t>
            </w:r>
          </w:p>
        </w:tc>
        <w:tc>
          <w:tcPr>
            <w:tcW w:w="21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s>
              <w:spacing w:after="0" w:line="360" w:lineRule="auto"/>
              <w:jc w:val="center"/>
              <w:rPr>
                <w:rFonts w:ascii="Times New Roman" w:hAnsi="Times New Roman" w:cs="Times New Roman"/>
                <w:b/>
                <w:sz w:val="24"/>
                <w:szCs w:val="24"/>
              </w:rPr>
            </w:pPr>
            <w:r>
              <w:rPr>
                <w:rFonts w:ascii="Times New Roman" w:hAnsi="Times New Roman" w:cs="Times New Roman"/>
                <w:b/>
                <w:sz w:val="24"/>
                <w:szCs w:val="24"/>
                <w:lang w:eastAsia="ru-RU"/>
              </w:rPr>
              <w:t xml:space="preserve">Наименование  индикаторов </w:t>
            </w:r>
            <w:r>
              <w:rPr>
                <w:rFonts w:ascii="Times New Roman" w:hAnsi="Times New Roman" w:cs="Times New Roman"/>
                <w:b/>
                <w:sz w:val="24"/>
                <w:szCs w:val="24"/>
                <w:lang w:eastAsia="ru-RU"/>
              </w:rPr>
              <w:lastRenderedPageBreak/>
              <w:t>достижения компетенции</w:t>
            </w:r>
          </w:p>
        </w:tc>
        <w:tc>
          <w:tcPr>
            <w:tcW w:w="4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eastAsia="ru-RU"/>
              </w:rPr>
              <w:lastRenderedPageBreak/>
              <w:t xml:space="preserve">Результаты обучения (умения и знания), соотнесенные с индикаторами достижения </w:t>
            </w:r>
            <w:r>
              <w:rPr>
                <w:rFonts w:ascii="Times New Roman" w:hAnsi="Times New Roman" w:cs="Times New Roman"/>
                <w:b/>
                <w:sz w:val="24"/>
                <w:szCs w:val="24"/>
                <w:lang w:eastAsia="ru-RU"/>
              </w:rPr>
              <w:lastRenderedPageBreak/>
              <w:t>компетенции</w:t>
            </w:r>
          </w:p>
        </w:t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eastAsia="ru-RU"/>
              </w:rPr>
              <w:lastRenderedPageBreak/>
              <w:t>Типовые контрольные задания</w:t>
            </w:r>
          </w:p>
        </w:tc>
      </w:tr>
      <w:tr w:rsidR="00954EB3">
        <w:trPr>
          <w:trHeight w:val="1064"/>
        </w:trPr>
        <w:tc>
          <w:tcPr>
            <w:tcW w:w="202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s>
              <w:spacing w:after="0" w:line="36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УК-2</w:t>
            </w:r>
          </w:p>
          <w:p w:rsidR="00954EB3" w:rsidRDefault="004636DE">
            <w:pPr>
              <w:pStyle w:val="Standard"/>
              <w:widowControl w:val="0"/>
              <w:tabs>
                <w:tab w:val="left" w:pos="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использовать основы правовых знаний в различных сферах деятельности</w:t>
            </w:r>
          </w:p>
        </w:tc>
        <w:tc>
          <w:tcPr>
            <w:tcW w:w="21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pacing w:val="-6"/>
                <w:sz w:val="24"/>
                <w:szCs w:val="24"/>
              </w:rPr>
              <w:t>Индикатор 1.</w:t>
            </w:r>
            <w:r>
              <w:rPr>
                <w:rFonts w:ascii="Times New Roman" w:eastAsia="Times New Roman" w:hAnsi="Times New Roman" w:cs="Times New Roman"/>
                <w:spacing w:val="-6"/>
                <w:sz w:val="24"/>
                <w:szCs w:val="24"/>
              </w:rPr>
              <w:t xml:space="preserve"> Использует знания о правовых нормах действующего законодательства, регулирующих отношения в различных сферах жизнедеятельности</w:t>
            </w:r>
          </w:p>
        </w:tc>
        <w:tc>
          <w:tcPr>
            <w:tcW w:w="4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54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основные положения нормативных правовых актов в области регулирования информационных отношений; позиции высших судебных инстанций; понятие и виды юридических фактов в информационном праве, понятие и виды информационных правоотношений.</w:t>
            </w:r>
          </w:p>
          <w:p w:rsidR="00954EB3" w:rsidRDefault="004636DE">
            <w:pPr>
              <w:pStyle w:val="Standard"/>
              <w:widowControl w:val="0"/>
              <w:tabs>
                <w:tab w:val="left" w:pos="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lang w:eastAsia="ru-RU"/>
              </w:rPr>
              <w:t>Уметь:</w:t>
            </w:r>
            <w:r>
              <w:rPr>
                <w:rFonts w:ascii="Times New Roman" w:eastAsia="Times New Roman" w:hAnsi="Times New Roman" w:cs="Times New Roman"/>
                <w:sz w:val="24"/>
                <w:szCs w:val="24"/>
                <w:lang w:eastAsia="ru-RU"/>
              </w:rPr>
              <w:t xml:space="preserve">  ориентироваться в проблематике обеспечения доступа к информации; анализировать действующее информационное законодательство и  давать толкование информационно правовым нормам; владеть категориальным аппаратом информационного права; соотносить юридические факты с законодательством; систематизировать необходимый материал и анализировать практику </w:t>
            </w:r>
            <w:proofErr w:type="spellStart"/>
            <w:r>
              <w:rPr>
                <w:rFonts w:ascii="Times New Roman" w:eastAsia="Times New Roman" w:hAnsi="Times New Roman" w:cs="Times New Roman"/>
                <w:sz w:val="24"/>
                <w:szCs w:val="24"/>
                <w:lang w:eastAsia="ru-RU"/>
              </w:rPr>
              <w:t>правоприменения</w:t>
            </w:r>
            <w:proofErr w:type="spellEnd"/>
            <w:r>
              <w:rPr>
                <w:rFonts w:ascii="Times New Roman" w:eastAsia="Times New Roman" w:hAnsi="Times New Roman" w:cs="Times New Roman"/>
                <w:sz w:val="24"/>
                <w:szCs w:val="24"/>
                <w:lang w:eastAsia="ru-RU"/>
              </w:rPr>
              <w:t xml:space="preserve"> в информационно правовой сфере;</w:t>
            </w:r>
          </w:p>
        </w:t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Администрация г. К. в целях недопущения публикации непроверенной информации выпустило специальное обращение к главным редакторам газет, радиостанций, телеканалов и распространителей информации в сети "Интернет", проживающих в данной  области, с требованием  не распространять непроверенные сведения.</w:t>
            </w:r>
          </w:p>
          <w:p w:rsidR="00954EB3" w:rsidRDefault="004636DE">
            <w:pPr>
              <w:pStyle w:val="Standard"/>
              <w:widowControl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Оцените законность решения, принятого администрацией г. К.</w:t>
            </w:r>
          </w:p>
          <w:p w:rsidR="00954EB3" w:rsidRDefault="00954EB3">
            <w:pPr>
              <w:pStyle w:val="Standard"/>
              <w:widowControl w:val="0"/>
              <w:spacing w:after="0" w:line="240" w:lineRule="auto"/>
              <w:rPr>
                <w:rFonts w:ascii="Times New Roman" w:hAnsi="Times New Roman" w:cs="Times New Roman"/>
                <w:sz w:val="24"/>
                <w:szCs w:val="24"/>
              </w:rPr>
            </w:pPr>
          </w:p>
        </w:tc>
      </w:tr>
      <w:tr w:rsidR="00954EB3">
        <w:trPr>
          <w:trHeight w:val="3263"/>
        </w:trPr>
        <w:tc>
          <w:tcPr>
            <w:tcW w:w="202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3AD1" w:rsidRDefault="00CE3AD1"/>
        </w:tc>
        <w:tc>
          <w:tcPr>
            <w:tcW w:w="21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b/>
                <w:bCs/>
                <w:spacing w:val="-6"/>
                <w:sz w:val="24"/>
                <w:szCs w:val="24"/>
              </w:rPr>
              <w:t>Индикатор 2.</w:t>
            </w:r>
            <w:r>
              <w:rPr>
                <w:rFonts w:ascii="Times New Roman" w:eastAsia="Times New Roman" w:hAnsi="Times New Roman" w:cs="Times New Roman"/>
                <w:spacing w:val="-6"/>
                <w:sz w:val="24"/>
                <w:szCs w:val="24"/>
              </w:rPr>
              <w:t xml:space="preserve">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954EB3" w:rsidRDefault="00954EB3">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p>
          <w:p w:rsidR="00954EB3" w:rsidRDefault="00954EB3">
            <w:pPr>
              <w:pStyle w:val="Standard"/>
              <w:widowControl w:val="0"/>
              <w:spacing w:after="0" w:line="240" w:lineRule="auto"/>
              <w:rPr>
                <w:rFonts w:ascii="Times New Roman" w:eastAsia="Times New Roman" w:hAnsi="Times New Roman" w:cs="Times New Roman"/>
                <w:sz w:val="24"/>
                <w:szCs w:val="24"/>
              </w:rPr>
            </w:pPr>
          </w:p>
        </w:tc>
        <w:tc>
          <w:tcPr>
            <w:tcW w:w="4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b/>
                <w:sz w:val="24"/>
                <w:szCs w:val="24"/>
              </w:rPr>
              <w:t>Знать:</w:t>
            </w:r>
            <w:r>
              <w:rPr>
                <w:rFonts w:ascii="Times New Roman" w:hAnsi="Times New Roman" w:cs="Times New Roman"/>
                <w:sz w:val="24"/>
                <w:szCs w:val="24"/>
              </w:rPr>
              <w:t xml:space="preserve"> основные направление развития информационного общества; методы, способы и средства получения, хранения, переработки правой информации; основы правового регулирования информационных процессов; особенности применения актов информационного законодательства; возможности  использования официальных   Интернет-ресурсов</w:t>
            </w:r>
          </w:p>
          <w:p w:rsidR="00954EB3" w:rsidRDefault="004636DE">
            <w:pPr>
              <w:pStyle w:val="Standard"/>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Уметь</w:t>
            </w:r>
            <w:r>
              <w:rPr>
                <w:rFonts w:ascii="Times New Roman" w:hAnsi="Times New Roman" w:cs="Times New Roman"/>
                <w:sz w:val="24"/>
                <w:szCs w:val="24"/>
              </w:rPr>
              <w:t xml:space="preserve">: соотносить юридические факты с законодательством; систематизировать необходимый материал и анализировать практику </w:t>
            </w:r>
            <w:proofErr w:type="spellStart"/>
            <w:r>
              <w:rPr>
                <w:rFonts w:ascii="Times New Roman" w:hAnsi="Times New Roman" w:cs="Times New Roman"/>
                <w:sz w:val="24"/>
                <w:szCs w:val="24"/>
              </w:rPr>
              <w:t>правоприменения</w:t>
            </w:r>
            <w:proofErr w:type="spellEnd"/>
            <w:r>
              <w:rPr>
                <w:rFonts w:ascii="Times New Roman" w:hAnsi="Times New Roman" w:cs="Times New Roman"/>
                <w:sz w:val="24"/>
                <w:szCs w:val="24"/>
              </w:rPr>
              <w:t xml:space="preserve"> в информационно правовой сфере; осуществлять выбор оптимального варианта правомерного поведения в информационных правоотношениях </w:t>
            </w:r>
            <w:r>
              <w:rPr>
                <w:rFonts w:ascii="Times New Roman" w:eastAsia="Times New Roman" w:hAnsi="Times New Roman" w:cs="Times New Roman"/>
                <w:sz w:val="24"/>
                <w:szCs w:val="24"/>
              </w:rPr>
              <w:t>с учетом фактических обстоятельств дела</w:t>
            </w:r>
          </w:p>
        </w:t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 w:val="center" w:pos="201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Используя нормы действующего </w:t>
            </w:r>
            <w:proofErr w:type="gramStart"/>
            <w:r>
              <w:rPr>
                <w:rFonts w:ascii="Times New Roman" w:eastAsia="Times New Roman" w:hAnsi="Times New Roman" w:cs="Times New Roman"/>
                <w:sz w:val="24"/>
                <w:szCs w:val="24"/>
              </w:rPr>
              <w:t>законодательства</w:t>
            </w:r>
            <w:proofErr w:type="gramEnd"/>
            <w:r>
              <w:rPr>
                <w:rFonts w:ascii="Times New Roman" w:eastAsia="Times New Roman" w:hAnsi="Times New Roman" w:cs="Times New Roman"/>
                <w:sz w:val="24"/>
                <w:szCs w:val="24"/>
              </w:rPr>
              <w:t xml:space="preserve"> разработайте перечень обязательная к распространению информации, которая должна быть размещена на официальном сайте интернет магазина в случае дистанционной продажи товаров и обоснуйте необходимость размещения данных сведений.   </w:t>
            </w:r>
          </w:p>
        </w:tc>
      </w:tr>
      <w:tr w:rsidR="00954EB3">
        <w:trPr>
          <w:trHeight w:val="1562"/>
        </w:trPr>
        <w:tc>
          <w:tcPr>
            <w:tcW w:w="20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УК-14</w:t>
            </w:r>
            <w:r>
              <w:rPr>
                <w:rFonts w:ascii="Times New Roman" w:eastAsia="Times New Roman" w:hAnsi="Times New Roman" w:cs="Times New Roman"/>
                <w:sz w:val="24"/>
                <w:szCs w:val="24"/>
              </w:rPr>
              <w:t xml:space="preserve"> Способность</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формировать</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нетерпимое</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отношение</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коррупционному</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поведению</w:t>
            </w:r>
          </w:p>
          <w:p w:rsidR="00954EB3" w:rsidRDefault="00954EB3">
            <w:pPr>
              <w:pStyle w:val="Standard"/>
              <w:widowControl w:val="0"/>
              <w:spacing w:after="0" w:line="240" w:lineRule="auto"/>
              <w:rPr>
                <w:rFonts w:ascii="Times New Roman" w:eastAsia="Times New Roman" w:hAnsi="Times New Roman" w:cs="Times New Roman"/>
                <w:sz w:val="24"/>
                <w:szCs w:val="24"/>
              </w:rPr>
            </w:pPr>
          </w:p>
        </w:tc>
        <w:tc>
          <w:tcPr>
            <w:tcW w:w="21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b/>
                <w:bCs/>
                <w:spacing w:val="-6"/>
                <w:sz w:val="24"/>
                <w:szCs w:val="24"/>
              </w:rPr>
              <w:t>Индикатор 1.</w:t>
            </w:r>
            <w:r>
              <w:rPr>
                <w:rFonts w:ascii="Times New Roman" w:eastAsia="Times New Roman" w:hAnsi="Times New Roman" w:cs="Times New Roman"/>
                <w:spacing w:val="-6"/>
                <w:sz w:val="24"/>
                <w:szCs w:val="24"/>
              </w:rPr>
              <w:t xml:space="preserve"> Демонстрирует знание последствий</w:t>
            </w:r>
          </w:p>
          <w:p w:rsidR="00954EB3" w:rsidRDefault="004636DE">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коррупционных действий</w:t>
            </w:r>
            <w:proofErr w:type="gramStart"/>
            <w:r>
              <w:rPr>
                <w:rFonts w:ascii="Times New Roman" w:eastAsia="Times New Roman" w:hAnsi="Times New Roman" w:cs="Times New Roman"/>
                <w:spacing w:val="-6"/>
                <w:sz w:val="24"/>
                <w:szCs w:val="24"/>
              </w:rPr>
              <w:t>.</w:t>
            </w:r>
            <w:proofErr w:type="gramEnd"/>
            <w:r>
              <w:rPr>
                <w:rFonts w:ascii="Times New Roman" w:eastAsia="Times New Roman" w:hAnsi="Times New Roman" w:cs="Times New Roman"/>
                <w:spacing w:val="-6"/>
                <w:sz w:val="24"/>
                <w:szCs w:val="24"/>
              </w:rPr>
              <w:t xml:space="preserve"> </w:t>
            </w:r>
            <w:proofErr w:type="gramStart"/>
            <w:r>
              <w:rPr>
                <w:rFonts w:ascii="Times New Roman" w:eastAsia="Times New Roman" w:hAnsi="Times New Roman" w:cs="Times New Roman"/>
                <w:spacing w:val="-6"/>
                <w:sz w:val="24"/>
                <w:szCs w:val="24"/>
              </w:rPr>
              <w:t>с</w:t>
            </w:r>
            <w:proofErr w:type="gramEnd"/>
            <w:r>
              <w:rPr>
                <w:rFonts w:ascii="Times New Roman" w:eastAsia="Times New Roman" w:hAnsi="Times New Roman" w:cs="Times New Roman"/>
                <w:spacing w:val="-6"/>
                <w:sz w:val="24"/>
                <w:szCs w:val="24"/>
              </w:rPr>
              <w:t>пособов</w:t>
            </w:r>
          </w:p>
          <w:p w:rsidR="00954EB3" w:rsidRDefault="004636DE">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профилактики коррупции и</w:t>
            </w:r>
          </w:p>
          <w:p w:rsidR="00954EB3" w:rsidRDefault="004636DE">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формирования нетерпимого отношения</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pacing w:val="-6"/>
                <w:sz w:val="24"/>
                <w:szCs w:val="24"/>
              </w:rPr>
              <w:t>к ней.</w:t>
            </w:r>
          </w:p>
        </w:tc>
        <w:tc>
          <w:tcPr>
            <w:tcW w:w="4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b/>
                <w:sz w:val="24"/>
                <w:szCs w:val="24"/>
              </w:rPr>
              <w:t>Знать:</w:t>
            </w:r>
            <w:r>
              <w:rPr>
                <w:rFonts w:ascii="Times New Roman" w:hAnsi="Times New Roman" w:cs="Times New Roman"/>
                <w:sz w:val="24"/>
                <w:szCs w:val="24"/>
              </w:rPr>
              <w:t xml:space="preserve"> </w:t>
            </w:r>
            <w:proofErr w:type="gramStart"/>
            <w:r>
              <w:rPr>
                <w:rFonts w:ascii="Times New Roman" w:hAnsi="Times New Roman" w:cs="Times New Roman"/>
                <w:sz w:val="24"/>
                <w:szCs w:val="24"/>
              </w:rPr>
              <w:t>основные</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нормативные акты о противодействии</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коррупции; сущность и</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характеристики </w:t>
            </w:r>
            <w:proofErr w:type="gramStart"/>
            <w:r>
              <w:rPr>
                <w:rFonts w:ascii="Times New Roman" w:hAnsi="Times New Roman" w:cs="Times New Roman"/>
                <w:sz w:val="24"/>
                <w:szCs w:val="24"/>
              </w:rPr>
              <w:t>коррупционного</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поведения, причины его появления и</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формы его проявления в </w:t>
            </w:r>
            <w:proofErr w:type="gramStart"/>
            <w:r>
              <w:rPr>
                <w:rFonts w:ascii="Times New Roman" w:hAnsi="Times New Roman" w:cs="Times New Roman"/>
                <w:sz w:val="24"/>
                <w:szCs w:val="24"/>
              </w:rPr>
              <w:t>различных</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сферах общественной жизни; существующие </w:t>
            </w:r>
            <w:proofErr w:type="gramStart"/>
            <w:r>
              <w:rPr>
                <w:rFonts w:ascii="Times New Roman" w:hAnsi="Times New Roman" w:cs="Times New Roman"/>
                <w:sz w:val="24"/>
                <w:szCs w:val="24"/>
              </w:rPr>
              <w:t>в</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обществе</w:t>
            </w:r>
            <w:proofErr w:type="gramEnd"/>
            <w:r>
              <w:rPr>
                <w:rFonts w:ascii="Times New Roman" w:hAnsi="Times New Roman" w:cs="Times New Roman"/>
                <w:sz w:val="24"/>
                <w:szCs w:val="24"/>
              </w:rPr>
              <w:t xml:space="preserve"> способы формирования</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нетерпимости к </w:t>
            </w:r>
            <w:proofErr w:type="gramStart"/>
            <w:r>
              <w:rPr>
                <w:rFonts w:ascii="Times New Roman" w:hAnsi="Times New Roman" w:cs="Times New Roman"/>
                <w:sz w:val="24"/>
                <w:szCs w:val="24"/>
              </w:rPr>
              <w:t>коррупционному</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поведению; способы</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противодействия </w:t>
            </w:r>
            <w:proofErr w:type="gramStart"/>
            <w:r>
              <w:rPr>
                <w:rFonts w:ascii="Times New Roman" w:hAnsi="Times New Roman" w:cs="Times New Roman"/>
                <w:sz w:val="24"/>
                <w:szCs w:val="24"/>
              </w:rPr>
              <w:t>различным</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проявлениям коррупционного поведения</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b/>
                <w:sz w:val="24"/>
                <w:szCs w:val="24"/>
              </w:rPr>
              <w:t>Уметь</w:t>
            </w:r>
            <w:r>
              <w:rPr>
                <w:rFonts w:ascii="Times New Roman" w:hAnsi="Times New Roman" w:cs="Times New Roman"/>
                <w:sz w:val="24"/>
                <w:szCs w:val="24"/>
              </w:rPr>
              <w:t>: анализировать и</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толковать нормативные акты о</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противодействии коррупции; понимать сущность </w:t>
            </w:r>
            <w:proofErr w:type="gramStart"/>
            <w:r>
              <w:rPr>
                <w:rFonts w:ascii="Times New Roman" w:hAnsi="Times New Roman" w:cs="Times New Roman"/>
                <w:sz w:val="24"/>
                <w:szCs w:val="24"/>
              </w:rPr>
              <w:t>коррупционного</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поведения, причины появления и формы</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его проявления в различных сферах</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общественной жизни; противодействовать </w:t>
            </w:r>
            <w:proofErr w:type="gramStart"/>
            <w:r>
              <w:rPr>
                <w:rFonts w:ascii="Times New Roman" w:hAnsi="Times New Roman" w:cs="Times New Roman"/>
                <w:sz w:val="24"/>
                <w:szCs w:val="24"/>
              </w:rPr>
              <w:t>различным</w:t>
            </w:r>
            <w:proofErr w:type="gramEnd"/>
          </w:p>
          <w:p w:rsidR="00954EB3" w:rsidRDefault="004636DE">
            <w:pPr>
              <w:pStyle w:val="Standard"/>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проявлениям коррупционного поведения</w:t>
            </w:r>
          </w:p>
        </w:t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сети «Интернет» созданы ресурсы, на которых публикуется информация о фактах взяточничества в различных государственных организациях. Являются ли данные публикации основанием для возбуждения уголовных дел против указанных в публикациях лиц? Как может быть использована данная информация?</w:t>
            </w:r>
          </w:p>
        </w:tc>
      </w:tr>
    </w:tbl>
    <w:p w:rsidR="00954EB3" w:rsidRDefault="00954EB3">
      <w:pPr>
        <w:pStyle w:val="Standard"/>
        <w:tabs>
          <w:tab w:val="left" w:pos="851"/>
        </w:tabs>
        <w:spacing w:after="0" w:line="240" w:lineRule="auto"/>
        <w:jc w:val="center"/>
        <w:rPr>
          <w:rFonts w:ascii="Times New Roman" w:eastAsia="Times New Roman" w:hAnsi="Times New Roman" w:cs="Times New Roman"/>
          <w:i/>
          <w:iCs/>
          <w:color w:val="000000"/>
          <w:sz w:val="28"/>
          <w:szCs w:val="28"/>
          <w:lang w:eastAsia="ar-SA"/>
        </w:rPr>
      </w:pPr>
    </w:p>
    <w:p w:rsidR="00954EB3" w:rsidRDefault="00954EB3">
      <w:pPr>
        <w:pStyle w:val="Standard"/>
        <w:tabs>
          <w:tab w:val="left" w:pos="851"/>
        </w:tabs>
        <w:spacing w:after="0" w:line="240" w:lineRule="auto"/>
        <w:jc w:val="center"/>
        <w:rPr>
          <w:rFonts w:ascii="Times New Roman" w:eastAsia="Times New Roman" w:hAnsi="Times New Roman" w:cs="Times New Roman"/>
          <w:i/>
          <w:iCs/>
          <w:color w:val="000000"/>
          <w:sz w:val="28"/>
          <w:szCs w:val="28"/>
          <w:lang w:eastAsia="ar-SA"/>
        </w:rPr>
      </w:pPr>
    </w:p>
    <w:p w:rsidR="00954EB3" w:rsidRDefault="00954EB3">
      <w:pPr>
        <w:pStyle w:val="Standard"/>
        <w:tabs>
          <w:tab w:val="left" w:pos="851"/>
        </w:tabs>
        <w:spacing w:after="0" w:line="240" w:lineRule="auto"/>
        <w:jc w:val="center"/>
        <w:rPr>
          <w:rFonts w:ascii="Times New Roman" w:eastAsia="Times New Roman" w:hAnsi="Times New Roman" w:cs="Times New Roman"/>
          <w:i/>
          <w:iCs/>
          <w:color w:val="000000"/>
          <w:sz w:val="28"/>
          <w:szCs w:val="28"/>
          <w:lang w:eastAsia="ar-SA"/>
        </w:rPr>
      </w:pPr>
    </w:p>
    <w:p w:rsidR="00954EB3" w:rsidRDefault="00954EB3">
      <w:pPr>
        <w:pStyle w:val="Standard"/>
        <w:tabs>
          <w:tab w:val="left" w:pos="851"/>
        </w:tabs>
        <w:spacing w:after="0" w:line="240" w:lineRule="auto"/>
        <w:jc w:val="center"/>
        <w:rPr>
          <w:rFonts w:ascii="Times New Roman" w:eastAsia="Times New Roman" w:hAnsi="Times New Roman" w:cs="Times New Roman"/>
          <w:i/>
          <w:iCs/>
          <w:color w:val="000000"/>
          <w:sz w:val="28"/>
          <w:szCs w:val="28"/>
          <w:lang w:eastAsia="ar-SA"/>
        </w:rPr>
      </w:pPr>
    </w:p>
    <w:p w:rsidR="00954EB3" w:rsidRDefault="004636DE">
      <w:pPr>
        <w:pStyle w:val="Standard"/>
        <w:tabs>
          <w:tab w:val="left" w:pos="851"/>
        </w:tabs>
        <w:spacing w:after="0" w:line="240" w:lineRule="auto"/>
        <w:jc w:val="center"/>
      </w:pPr>
      <w:r>
        <w:rPr>
          <w:rFonts w:ascii="Times New Roman" w:eastAsia="Times New Roman" w:hAnsi="Times New Roman" w:cs="Times New Roman"/>
          <w:i/>
          <w:iCs/>
          <w:color w:val="000000"/>
          <w:sz w:val="28"/>
          <w:szCs w:val="28"/>
          <w:lang w:eastAsia="ar-SA"/>
        </w:rPr>
        <w:t xml:space="preserve">для студентов, обучающихся по направлениям подготовки </w:t>
      </w:r>
      <w:r>
        <w:rPr>
          <w:rFonts w:ascii="Times New Roman" w:hAnsi="Times New Roman" w:cs="Times New Roman"/>
          <w:i/>
          <w:iCs/>
          <w:sz w:val="28"/>
          <w:szCs w:val="28"/>
          <w:lang w:eastAsia="ru-RU"/>
        </w:rPr>
        <w:t xml:space="preserve">  </w:t>
      </w:r>
    </w:p>
    <w:p w:rsidR="00954EB3" w:rsidRDefault="004636DE">
      <w:pPr>
        <w:pStyle w:val="Standard"/>
        <w:tabs>
          <w:tab w:val="left" w:pos="851"/>
        </w:tabs>
        <w:spacing w:after="0" w:line="240" w:lineRule="auto"/>
        <w:jc w:val="center"/>
      </w:pPr>
      <w:r>
        <w:rPr>
          <w:rFonts w:ascii="Times New Roman" w:hAnsi="Times New Roman" w:cs="Times New Roman"/>
          <w:i/>
          <w:iCs/>
          <w:sz w:val="28"/>
          <w:szCs w:val="28"/>
          <w:lang w:eastAsia="ru-RU"/>
        </w:rPr>
        <w:t>10.03.01 «Информационная безопасность»,</w:t>
      </w:r>
    </w:p>
    <w:p w:rsidR="00954EB3" w:rsidRDefault="004636DE">
      <w:pPr>
        <w:pStyle w:val="Standard"/>
        <w:tabs>
          <w:tab w:val="left" w:pos="851"/>
        </w:tabs>
        <w:spacing w:after="0" w:line="240" w:lineRule="auto"/>
        <w:jc w:val="center"/>
      </w:pPr>
      <w:r>
        <w:rPr>
          <w:rFonts w:ascii="Times New Roman" w:hAnsi="Times New Roman" w:cs="Times New Roman"/>
          <w:i/>
          <w:iCs/>
          <w:sz w:val="28"/>
          <w:szCs w:val="28"/>
          <w:lang w:eastAsia="ru-RU"/>
        </w:rPr>
        <w:t xml:space="preserve"> 01.03.02 «Прикладная математика и информатика»,</w:t>
      </w:r>
    </w:p>
    <w:p w:rsidR="00954EB3" w:rsidRDefault="004636DE">
      <w:pPr>
        <w:pStyle w:val="Standard"/>
        <w:tabs>
          <w:tab w:val="left" w:pos="851"/>
        </w:tabs>
        <w:spacing w:after="0" w:line="240" w:lineRule="auto"/>
        <w:jc w:val="center"/>
      </w:pPr>
      <w:r>
        <w:rPr>
          <w:rFonts w:ascii="Times New Roman" w:hAnsi="Times New Roman" w:cs="Times New Roman"/>
          <w:i/>
          <w:iCs/>
          <w:sz w:val="28"/>
          <w:szCs w:val="28"/>
          <w:lang w:eastAsia="ru-RU"/>
        </w:rPr>
        <w:t xml:space="preserve"> 09.03.03 «Прикладная информатика»</w:t>
      </w:r>
    </w:p>
    <w:tbl>
      <w:tblPr>
        <w:tblW w:w="11057" w:type="dxa"/>
        <w:tblInd w:w="-596" w:type="dxa"/>
        <w:tblLayout w:type="fixed"/>
        <w:tblCellMar>
          <w:left w:w="10" w:type="dxa"/>
          <w:right w:w="10" w:type="dxa"/>
        </w:tblCellMar>
        <w:tblLook w:val="0000" w:firstRow="0" w:lastRow="0" w:firstColumn="0" w:lastColumn="0" w:noHBand="0" w:noVBand="0"/>
      </w:tblPr>
      <w:tblGrid>
        <w:gridCol w:w="1844"/>
        <w:gridCol w:w="2552"/>
        <w:gridCol w:w="3826"/>
        <w:gridCol w:w="2835"/>
      </w:tblGrid>
      <w:tr w:rsidR="00954EB3">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199"/>
              </w:tabs>
              <w:spacing w:after="0" w:line="240" w:lineRule="auto"/>
              <w:ind w:left="199"/>
              <w:jc w:val="center"/>
              <w:rPr>
                <w:rFonts w:ascii="Times New Roman" w:hAnsi="Times New Roman" w:cs="Times New Roman"/>
                <w:b/>
                <w:sz w:val="24"/>
                <w:szCs w:val="24"/>
              </w:rPr>
            </w:pPr>
            <w:r>
              <w:rPr>
                <w:rFonts w:ascii="Times New Roman" w:hAnsi="Times New Roman" w:cs="Times New Roman"/>
                <w:b/>
                <w:sz w:val="24"/>
                <w:szCs w:val="24"/>
                <w:lang w:eastAsia="ru-RU"/>
              </w:rPr>
              <w:t>Наименование компетенции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s>
              <w:spacing w:after="0" w:line="360" w:lineRule="auto"/>
              <w:jc w:val="center"/>
              <w:rPr>
                <w:rFonts w:ascii="Times New Roman" w:hAnsi="Times New Roman" w:cs="Times New Roman"/>
                <w:b/>
                <w:sz w:val="24"/>
                <w:szCs w:val="24"/>
              </w:rPr>
            </w:pPr>
            <w:r>
              <w:rPr>
                <w:rFonts w:ascii="Times New Roman" w:hAnsi="Times New Roman" w:cs="Times New Roman"/>
                <w:b/>
                <w:sz w:val="24"/>
                <w:szCs w:val="24"/>
                <w:lang w:eastAsia="ru-RU"/>
              </w:rPr>
              <w:t>Наименование  индикаторов достижения компетенции</w:t>
            </w:r>
          </w:p>
        </w:tc>
        <w:tc>
          <w:tcPr>
            <w:tcW w:w="3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eastAsia="ru-RU"/>
              </w:rPr>
              <w:t>Типовые контрольные задания</w:t>
            </w:r>
          </w:p>
        </w:tc>
      </w:tr>
      <w:tr w:rsidR="00954EB3">
        <w:trPr>
          <w:trHeight w:val="7175"/>
        </w:trPr>
        <w:tc>
          <w:tcPr>
            <w:tcW w:w="184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УК-2</w:t>
            </w:r>
          </w:p>
          <w:p w:rsidR="00954EB3" w:rsidRDefault="004636DE">
            <w:pPr>
              <w:pStyle w:val="Standard"/>
              <w:widowControl w:val="0"/>
              <w:tabs>
                <w:tab w:val="left" w:pos="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eastAsia="Times New Roman" w:hAnsi="Times New Roman" w:cs="Times New Roman"/>
                <w:spacing w:val="-6"/>
                <w:sz w:val="24"/>
                <w:szCs w:val="24"/>
              </w:rPr>
            </w:pPr>
            <w:r>
              <w:rPr>
                <w:rFonts w:ascii="Times New Roman" w:eastAsia="Times New Roman" w:hAnsi="Times New Roman" w:cs="Times New Roman"/>
                <w:b/>
                <w:bCs/>
                <w:spacing w:val="-6"/>
                <w:sz w:val="24"/>
                <w:szCs w:val="24"/>
              </w:rPr>
              <w:t>Индикатор 1.</w:t>
            </w:r>
            <w:r>
              <w:rPr>
                <w:rFonts w:ascii="Times New Roman" w:eastAsia="Times New Roman" w:hAnsi="Times New Roman" w:cs="Times New Roman"/>
                <w:spacing w:val="-6"/>
                <w:sz w:val="24"/>
                <w:szCs w:val="24"/>
              </w:rPr>
              <w:t xml:space="preserve"> Использует знания о правовых нормах действующего законодательства, регулирующих отношения в различных сферах жизнедеятельности</w:t>
            </w:r>
          </w:p>
          <w:p w:rsidR="00954EB3" w:rsidRDefault="00954EB3">
            <w:pPr>
              <w:pStyle w:val="Standard"/>
              <w:widowControl w:val="0"/>
              <w:tabs>
                <w:tab w:val="left" w:pos="0"/>
              </w:tabs>
              <w:spacing w:after="0" w:line="240" w:lineRule="auto"/>
              <w:rPr>
                <w:rFonts w:ascii="Times New Roman" w:eastAsia="Times New Roman" w:hAnsi="Times New Roman" w:cs="Times New Roman"/>
                <w:sz w:val="24"/>
                <w:szCs w:val="24"/>
              </w:rPr>
            </w:pP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 w:val="left" w:pos="1500"/>
              </w:tabs>
              <w:spacing w:after="0" w:line="240" w:lineRule="auto"/>
              <w:rPr>
                <w:rFonts w:ascii="Times New Roman" w:hAnsi="Times New Roman" w:cs="Times New Roman"/>
                <w:sz w:val="24"/>
                <w:szCs w:val="24"/>
              </w:rPr>
            </w:pPr>
            <w:r>
              <w:rPr>
                <w:rFonts w:ascii="Times New Roman" w:hAnsi="Times New Roman" w:cs="Times New Roman"/>
                <w:b/>
                <w:sz w:val="24"/>
                <w:szCs w:val="24"/>
              </w:rPr>
              <w:t>Знать:</w:t>
            </w:r>
            <w:r>
              <w:rPr>
                <w:rFonts w:ascii="Times New Roman" w:hAnsi="Times New Roman" w:cs="Times New Roman"/>
                <w:sz w:val="24"/>
                <w:szCs w:val="24"/>
              </w:rPr>
              <w:t xml:space="preserve"> основные положения нормативных правовых актов в области регулирования информационных отношений; позиции высших судебных инстанций; понятие и виды юридических фактов в информационном праве, понятие и виды информационных правоотношений</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b/>
                <w:sz w:val="24"/>
                <w:szCs w:val="24"/>
              </w:rPr>
              <w:t>Уметь</w:t>
            </w:r>
            <w:r>
              <w:rPr>
                <w:rFonts w:ascii="Times New Roman" w:hAnsi="Times New Roman" w:cs="Times New Roman"/>
                <w:sz w:val="24"/>
                <w:szCs w:val="24"/>
              </w:rPr>
              <w:t xml:space="preserve">: ориентироваться в проблематике обеспечения доступа к информации; осуществлять оценку юридических фактов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и возникающих на их основе информационных правоотношений;</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 w:val="left" w:pos="15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Студент Крымов создал сайт в сети «Интернет» и назвал его «Вести Крымова». На страницах сайта студент размещал различные новости и рекламные объявления. Отец студента, узнав об этом, потребовал удалить данный сайт, объяснив это тем, что сын создал незарегистрированное СМИ и занимается противоправной деятельностью – изготовлением и распространением продукции незарегистрированного средства массовой информации.</w:t>
            </w:r>
          </w:p>
          <w:p w:rsidR="00954EB3" w:rsidRDefault="004636DE">
            <w:pPr>
              <w:pStyle w:val="Standard"/>
              <w:widowControl w:val="0"/>
              <w:tabs>
                <w:tab w:val="left" w:pos="0"/>
                <w:tab w:val="left" w:pos="1500"/>
              </w:tabs>
              <w:spacing w:after="0" w:line="240" w:lineRule="auto"/>
              <w:rPr>
                <w:rFonts w:ascii="Times New Roman" w:hAnsi="Times New Roman" w:cs="Times New Roman"/>
                <w:sz w:val="24"/>
                <w:szCs w:val="24"/>
              </w:rPr>
            </w:pPr>
            <w:r>
              <w:rPr>
                <w:rFonts w:ascii="Times New Roman" w:hAnsi="Times New Roman" w:cs="Times New Roman"/>
                <w:sz w:val="24"/>
                <w:szCs w:val="24"/>
              </w:rPr>
              <w:t>Квалифицируйте действия каждого из субъектов, дайте пояснение владельцу сайта как продолжить распространение информации без нарушений законодательств</w:t>
            </w:r>
            <w:proofErr w:type="gramStart"/>
            <w:r>
              <w:rPr>
                <w:rFonts w:ascii="Times New Roman" w:hAnsi="Times New Roman" w:cs="Times New Roman"/>
                <w:sz w:val="24"/>
                <w:szCs w:val="24"/>
              </w:rPr>
              <w:t xml:space="preserve"> .</w:t>
            </w:r>
            <w:proofErr w:type="gramEnd"/>
          </w:p>
        </w:tc>
      </w:tr>
      <w:tr w:rsidR="00954EB3">
        <w:trPr>
          <w:trHeight w:val="3021"/>
        </w:trPr>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3AD1" w:rsidRDefault="00CE3AD1"/>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pacing w:val="-6"/>
                <w:sz w:val="24"/>
                <w:szCs w:val="24"/>
              </w:rPr>
              <w:t>Индикатор 2.</w:t>
            </w:r>
            <w:r>
              <w:rPr>
                <w:rFonts w:ascii="Times New Roman" w:eastAsia="Times New Roman" w:hAnsi="Times New Roman" w:cs="Times New Roman"/>
                <w:spacing w:val="-6"/>
                <w:sz w:val="24"/>
                <w:szCs w:val="24"/>
              </w:rPr>
              <w:t xml:space="preserve">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b/>
                <w:sz w:val="24"/>
                <w:szCs w:val="24"/>
              </w:rPr>
              <w:t>Знать:</w:t>
            </w:r>
            <w:r>
              <w:rPr>
                <w:rFonts w:ascii="Times New Roman" w:hAnsi="Times New Roman" w:cs="Times New Roman"/>
                <w:sz w:val="24"/>
                <w:szCs w:val="24"/>
              </w:rPr>
              <w:t xml:space="preserve"> основные направление развития информационного общества; методы, способы и средства получения, хранения, переработки правой информации; основы правового регулирования информационных процессов; особенности применения актов информационного законодательства; возможности  использования официальных   Интернет-ресурсов</w:t>
            </w:r>
          </w:p>
          <w:p w:rsidR="00954EB3" w:rsidRDefault="004636DE">
            <w:pPr>
              <w:pStyle w:val="Standard"/>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Уметь</w:t>
            </w:r>
            <w:r>
              <w:rPr>
                <w:rFonts w:ascii="Times New Roman" w:hAnsi="Times New Roman" w:cs="Times New Roman"/>
                <w:sz w:val="24"/>
                <w:szCs w:val="24"/>
              </w:rPr>
              <w:t xml:space="preserve">: соотносить юридические факты с законодательством; систематизировать необходимый материал и анализировать практику </w:t>
            </w:r>
            <w:proofErr w:type="spellStart"/>
            <w:r>
              <w:rPr>
                <w:rFonts w:ascii="Times New Roman" w:hAnsi="Times New Roman" w:cs="Times New Roman"/>
                <w:sz w:val="24"/>
                <w:szCs w:val="24"/>
              </w:rPr>
              <w:t>правоприменения</w:t>
            </w:r>
            <w:proofErr w:type="spellEnd"/>
            <w:r>
              <w:rPr>
                <w:rFonts w:ascii="Times New Roman" w:hAnsi="Times New Roman" w:cs="Times New Roman"/>
                <w:sz w:val="24"/>
                <w:szCs w:val="24"/>
              </w:rPr>
              <w:t xml:space="preserve"> в информационно правовой сфере; осуществлять выбор оптимального варианта правомерного поведения в информационных </w:t>
            </w:r>
            <w:r>
              <w:rPr>
                <w:rFonts w:ascii="Times New Roman" w:hAnsi="Times New Roman" w:cs="Times New Roman"/>
                <w:sz w:val="24"/>
                <w:szCs w:val="24"/>
              </w:rPr>
              <w:lastRenderedPageBreak/>
              <w:t xml:space="preserve">правоотношениях </w:t>
            </w:r>
            <w:r>
              <w:rPr>
                <w:rFonts w:ascii="Times New Roman" w:eastAsia="Times New Roman" w:hAnsi="Times New Roman" w:cs="Times New Roman"/>
                <w:sz w:val="24"/>
                <w:szCs w:val="24"/>
              </w:rPr>
              <w:t>с учетом фактических обстоятельств дела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color w:val="000000"/>
                <w:sz w:val="24"/>
                <w:szCs w:val="24"/>
              </w:rPr>
              <w:lastRenderedPageBreak/>
              <w:t>Составьте жалобу в антимонопольный орган от имени гражданина, которому пришло следующее смс-сообщение сообщение (оператор связи ПАО «Флаг»): «вы сможете смотреть вещание каналов НТВ-ПЛЮС   в формате MPEG 4. При невозможности просмотра проверьте оборудование: адрес сайта». Как следует из текста заявления, данное сообщение было получено без предварительного согласия абонента.</w:t>
            </w:r>
          </w:p>
        </w:tc>
      </w:tr>
      <w:tr w:rsidR="00954EB3">
        <w:trPr>
          <w:trHeight w:val="2400"/>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УК-10</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Способен</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формировать</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нетерпимое</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отношение</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коррупционному</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поведению</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b/>
                <w:bCs/>
                <w:spacing w:val="-6"/>
                <w:sz w:val="24"/>
                <w:szCs w:val="24"/>
              </w:rPr>
              <w:t>Индикатор 1.</w:t>
            </w:r>
            <w:r>
              <w:rPr>
                <w:rFonts w:ascii="Times New Roman" w:eastAsia="Times New Roman" w:hAnsi="Times New Roman" w:cs="Times New Roman"/>
                <w:spacing w:val="-6"/>
                <w:sz w:val="24"/>
                <w:szCs w:val="24"/>
              </w:rPr>
              <w:t xml:space="preserve">  Демонстрирует знание последствий</w:t>
            </w:r>
          </w:p>
          <w:p w:rsidR="00954EB3" w:rsidRDefault="004636DE">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коррупционных действий</w:t>
            </w:r>
            <w:proofErr w:type="gramStart"/>
            <w:r>
              <w:rPr>
                <w:rFonts w:ascii="Times New Roman" w:eastAsia="Times New Roman" w:hAnsi="Times New Roman" w:cs="Times New Roman"/>
                <w:spacing w:val="-6"/>
                <w:sz w:val="24"/>
                <w:szCs w:val="24"/>
              </w:rPr>
              <w:t>.</w:t>
            </w:r>
            <w:proofErr w:type="gramEnd"/>
            <w:r>
              <w:rPr>
                <w:rFonts w:ascii="Times New Roman" w:eastAsia="Times New Roman" w:hAnsi="Times New Roman" w:cs="Times New Roman"/>
                <w:spacing w:val="-6"/>
                <w:sz w:val="24"/>
                <w:szCs w:val="24"/>
              </w:rPr>
              <w:t xml:space="preserve"> </w:t>
            </w:r>
            <w:proofErr w:type="gramStart"/>
            <w:r>
              <w:rPr>
                <w:rFonts w:ascii="Times New Roman" w:eastAsia="Times New Roman" w:hAnsi="Times New Roman" w:cs="Times New Roman"/>
                <w:spacing w:val="-6"/>
                <w:sz w:val="24"/>
                <w:szCs w:val="24"/>
              </w:rPr>
              <w:t>с</w:t>
            </w:r>
            <w:proofErr w:type="gramEnd"/>
            <w:r>
              <w:rPr>
                <w:rFonts w:ascii="Times New Roman" w:eastAsia="Times New Roman" w:hAnsi="Times New Roman" w:cs="Times New Roman"/>
                <w:spacing w:val="-6"/>
                <w:sz w:val="24"/>
                <w:szCs w:val="24"/>
              </w:rPr>
              <w:t>пособов</w:t>
            </w:r>
          </w:p>
          <w:p w:rsidR="00954EB3" w:rsidRDefault="004636DE">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профилактики коррупции и</w:t>
            </w:r>
          </w:p>
          <w:p w:rsidR="00954EB3" w:rsidRDefault="004636DE">
            <w:pPr>
              <w:pStyle w:val="Standard"/>
              <w:widowControl w:val="0"/>
              <w:tabs>
                <w:tab w:val="left" w:pos="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формирования нетерпимого отношения</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pacing w:val="-6"/>
                <w:sz w:val="24"/>
                <w:szCs w:val="24"/>
              </w:rPr>
              <w:t>к ней.</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b/>
                <w:sz w:val="24"/>
                <w:szCs w:val="24"/>
              </w:rPr>
              <w:t>Знать:</w:t>
            </w:r>
            <w:r>
              <w:rPr>
                <w:rFonts w:ascii="Times New Roman" w:hAnsi="Times New Roman" w:cs="Times New Roman"/>
                <w:sz w:val="24"/>
                <w:szCs w:val="24"/>
              </w:rPr>
              <w:t xml:space="preserve"> </w:t>
            </w:r>
            <w:proofErr w:type="gramStart"/>
            <w:r>
              <w:rPr>
                <w:rFonts w:ascii="Times New Roman" w:hAnsi="Times New Roman" w:cs="Times New Roman"/>
                <w:sz w:val="24"/>
                <w:szCs w:val="24"/>
              </w:rPr>
              <w:t>основные</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нормативные акты о противодействии</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коррупции; сущность и</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характеристики </w:t>
            </w:r>
            <w:proofErr w:type="gramStart"/>
            <w:r>
              <w:rPr>
                <w:rFonts w:ascii="Times New Roman" w:hAnsi="Times New Roman" w:cs="Times New Roman"/>
                <w:sz w:val="24"/>
                <w:szCs w:val="24"/>
              </w:rPr>
              <w:t>коррупционного</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поведения, причины его появления и</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формы его проявления в </w:t>
            </w:r>
            <w:proofErr w:type="gramStart"/>
            <w:r>
              <w:rPr>
                <w:rFonts w:ascii="Times New Roman" w:hAnsi="Times New Roman" w:cs="Times New Roman"/>
                <w:sz w:val="24"/>
                <w:szCs w:val="24"/>
              </w:rPr>
              <w:t>различных</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сферах общественной жизни; существующие </w:t>
            </w:r>
            <w:proofErr w:type="gramStart"/>
            <w:r>
              <w:rPr>
                <w:rFonts w:ascii="Times New Roman" w:hAnsi="Times New Roman" w:cs="Times New Roman"/>
                <w:sz w:val="24"/>
                <w:szCs w:val="24"/>
              </w:rPr>
              <w:t>в</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обществе</w:t>
            </w:r>
            <w:proofErr w:type="gramEnd"/>
            <w:r>
              <w:rPr>
                <w:rFonts w:ascii="Times New Roman" w:hAnsi="Times New Roman" w:cs="Times New Roman"/>
                <w:sz w:val="24"/>
                <w:szCs w:val="24"/>
              </w:rPr>
              <w:t xml:space="preserve"> способы формирования</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нетерпимости к </w:t>
            </w:r>
            <w:proofErr w:type="gramStart"/>
            <w:r>
              <w:rPr>
                <w:rFonts w:ascii="Times New Roman" w:hAnsi="Times New Roman" w:cs="Times New Roman"/>
                <w:sz w:val="24"/>
                <w:szCs w:val="24"/>
              </w:rPr>
              <w:t>коррупционному</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поведению; способы</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противодействия </w:t>
            </w:r>
            <w:proofErr w:type="gramStart"/>
            <w:r>
              <w:rPr>
                <w:rFonts w:ascii="Times New Roman" w:hAnsi="Times New Roman" w:cs="Times New Roman"/>
                <w:sz w:val="24"/>
                <w:szCs w:val="24"/>
              </w:rPr>
              <w:t>различным</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проявлениям коррупционного поведения</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b/>
                <w:sz w:val="24"/>
                <w:szCs w:val="24"/>
              </w:rPr>
              <w:t>Уметь</w:t>
            </w:r>
            <w:r>
              <w:rPr>
                <w:rFonts w:ascii="Times New Roman" w:hAnsi="Times New Roman" w:cs="Times New Roman"/>
                <w:sz w:val="24"/>
                <w:szCs w:val="24"/>
              </w:rPr>
              <w:t>: анализировать и</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толковать нормативные акты о</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противодействии коррупции; понимать сущность </w:t>
            </w:r>
            <w:proofErr w:type="gramStart"/>
            <w:r>
              <w:rPr>
                <w:rFonts w:ascii="Times New Roman" w:hAnsi="Times New Roman" w:cs="Times New Roman"/>
                <w:sz w:val="24"/>
                <w:szCs w:val="24"/>
              </w:rPr>
              <w:t>коррупционного</w:t>
            </w:r>
            <w:proofErr w:type="gramEnd"/>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поведения, причины появления и формы</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его проявления в различных сферах</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общественной жизни; противодействовать </w:t>
            </w:r>
            <w:proofErr w:type="gramStart"/>
            <w:r>
              <w:rPr>
                <w:rFonts w:ascii="Times New Roman" w:hAnsi="Times New Roman" w:cs="Times New Roman"/>
                <w:sz w:val="24"/>
                <w:szCs w:val="24"/>
              </w:rPr>
              <w:t>различным</w:t>
            </w:r>
            <w:proofErr w:type="gramEnd"/>
          </w:p>
          <w:p w:rsidR="00954EB3" w:rsidRDefault="004636DE">
            <w:pPr>
              <w:pStyle w:val="Standard"/>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проявлениям коррупционного поведения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сети «Интернет» созданы ресурсы, на которых публикуется информация о фактах взяточничества в различных государственных организациях. Являются ли данные публикации основанием для возбуждения уголовных дел против указанных в публикациях лиц? Как может быть использована данная информация?</w:t>
            </w:r>
          </w:p>
        </w:tc>
      </w:tr>
      <w:tr w:rsidR="00954EB3">
        <w:trPr>
          <w:trHeight w:val="390"/>
        </w:trPr>
        <w:tc>
          <w:tcPr>
            <w:tcW w:w="184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ОПК-5</w:t>
            </w:r>
            <w:r>
              <w:rPr>
                <w:rFonts w:ascii="Times New Roman" w:eastAsia="Times New Roman" w:hAnsi="Times New Roman" w:cs="Times New Roman"/>
                <w:sz w:val="24"/>
                <w:szCs w:val="24"/>
              </w:rPr>
              <w:t xml:space="preserve"> Способен применять</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нормативные правовые</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нормативные и методические документы,</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регламентирующие </w:t>
            </w:r>
            <w:r>
              <w:rPr>
                <w:rFonts w:ascii="Times New Roman" w:eastAsia="Times New Roman" w:hAnsi="Times New Roman" w:cs="Times New Roman"/>
                <w:sz w:val="24"/>
                <w:szCs w:val="24"/>
              </w:rPr>
              <w:lastRenderedPageBreak/>
              <w:t>деятельность по защите информации в сфере профессиональной деятельности</w:t>
            </w:r>
          </w:p>
          <w:p w:rsidR="00954EB3" w:rsidRDefault="004636DE">
            <w:pPr>
              <w:pStyle w:val="Standard"/>
              <w:widowControl w:val="0"/>
              <w:spacing w:after="0" w:line="240" w:lineRule="auto"/>
              <w:ind w:right="-106"/>
              <w:rPr>
                <w:rFonts w:ascii="Times New Roman" w:eastAsia="Times New Roman" w:hAnsi="Times New Roman" w:cs="Times New Roman"/>
                <w:b/>
                <w:i/>
                <w:sz w:val="24"/>
                <w:szCs w:val="24"/>
              </w:rPr>
            </w:pPr>
            <w:proofErr w:type="gramStart"/>
            <w:r>
              <w:rPr>
                <w:rFonts w:ascii="Times New Roman" w:eastAsia="Times New Roman" w:hAnsi="Times New Roman" w:cs="Times New Roman"/>
                <w:b/>
                <w:i/>
                <w:sz w:val="24"/>
                <w:szCs w:val="24"/>
              </w:rPr>
              <w:t>(только для направления подготовки 10.03.01.</w:t>
            </w:r>
            <w:proofErr w:type="gramEnd"/>
            <w:r>
              <w:rPr>
                <w:rFonts w:ascii="Times New Roman" w:eastAsia="Times New Roman" w:hAnsi="Times New Roman" w:cs="Times New Roman"/>
                <w:b/>
                <w:i/>
                <w:sz w:val="24"/>
                <w:szCs w:val="24"/>
              </w:rPr>
              <w:t xml:space="preserve"> </w:t>
            </w:r>
            <w:proofErr w:type="gramStart"/>
            <w:r>
              <w:rPr>
                <w:rFonts w:ascii="Times New Roman" w:eastAsia="Times New Roman" w:hAnsi="Times New Roman" w:cs="Times New Roman"/>
                <w:b/>
                <w:i/>
                <w:sz w:val="24"/>
                <w:szCs w:val="24"/>
              </w:rPr>
              <w:t>«Информационная безопасность»)</w:t>
            </w:r>
            <w:proofErr w:type="gramEnd"/>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eastAsia="Times New Roman" w:hAnsi="Times New Roman" w:cs="Times New Roman"/>
                <w:b/>
                <w:bCs/>
                <w:spacing w:val="-6"/>
                <w:sz w:val="24"/>
                <w:szCs w:val="24"/>
              </w:rPr>
            </w:pPr>
            <w:r>
              <w:rPr>
                <w:rFonts w:ascii="Times New Roman" w:eastAsia="Times New Roman" w:hAnsi="Times New Roman" w:cs="Times New Roman"/>
                <w:b/>
                <w:bCs/>
                <w:spacing w:val="-6"/>
                <w:sz w:val="24"/>
                <w:szCs w:val="24"/>
              </w:rPr>
              <w:lastRenderedPageBreak/>
              <w:t>Индикатор 1.</w:t>
            </w:r>
          </w:p>
          <w:p w:rsidR="00954EB3" w:rsidRDefault="004636DE">
            <w:pPr>
              <w:pStyle w:val="Standard"/>
              <w:widowControl w:val="0"/>
              <w:tabs>
                <w:tab w:val="left" w:pos="0"/>
              </w:tabs>
              <w:spacing w:after="0" w:line="240" w:lineRule="auto"/>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 xml:space="preserve">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w:t>
            </w:r>
            <w:r>
              <w:rPr>
                <w:rFonts w:ascii="Times New Roman" w:eastAsia="Times New Roman" w:hAnsi="Times New Roman" w:cs="Times New Roman"/>
                <w:spacing w:val="-6"/>
                <w:sz w:val="24"/>
                <w:szCs w:val="24"/>
              </w:rPr>
              <w:lastRenderedPageBreak/>
              <w:t>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rsidR="00954EB3" w:rsidRDefault="00954EB3">
            <w:pPr>
              <w:pStyle w:val="Standard"/>
              <w:widowControl w:val="0"/>
              <w:spacing w:after="0" w:line="240" w:lineRule="auto"/>
              <w:rPr>
                <w:rFonts w:ascii="Times New Roman" w:eastAsia="Times New Roman" w:hAnsi="Times New Roman" w:cs="Times New Roman"/>
                <w:sz w:val="24"/>
                <w:szCs w:val="24"/>
              </w:rPr>
            </w:pP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rPr>
                <w:rFonts w:ascii="Times New Roman" w:hAnsi="Times New Roman" w:cs="Times New Roman"/>
                <w:color w:val="000000"/>
                <w:sz w:val="24"/>
                <w:szCs w:val="24"/>
              </w:rPr>
            </w:pPr>
            <w:r>
              <w:rPr>
                <w:rFonts w:ascii="Times New Roman" w:hAnsi="Times New Roman" w:cs="Times New Roman"/>
                <w:b/>
                <w:iCs/>
                <w:color w:val="000000"/>
                <w:sz w:val="24"/>
                <w:szCs w:val="24"/>
              </w:rPr>
              <w:lastRenderedPageBreak/>
              <w:t>Знать</w:t>
            </w:r>
            <w:r>
              <w:rPr>
                <w:rFonts w:ascii="Times New Roman" w:hAnsi="Times New Roman" w:cs="Times New Roman"/>
                <w:color w:val="000000"/>
                <w:sz w:val="24"/>
                <w:szCs w:val="24"/>
              </w:rPr>
              <w:t xml:space="preserve">: </w:t>
            </w:r>
            <w:r>
              <w:rPr>
                <w:rFonts w:ascii="Times New Roman" w:hAnsi="Times New Roman" w:cs="Times New Roman"/>
                <w:iCs/>
                <w:color w:val="000000"/>
                <w:sz w:val="24"/>
                <w:szCs w:val="24"/>
              </w:rPr>
              <w:t>основные положения нормативных правовых актов и методических документов в области регулирования информационных отношений по информационной безопасности, защите информации; позиции высших судебных инстанций;</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b/>
                <w:iCs/>
                <w:color w:val="000000"/>
                <w:sz w:val="24"/>
                <w:szCs w:val="24"/>
              </w:rPr>
              <w:t>Уметь</w:t>
            </w:r>
            <w:r>
              <w:rPr>
                <w:rFonts w:ascii="Times New Roman" w:hAnsi="Times New Roman" w:cs="Times New Roman"/>
                <w:b/>
                <w:i/>
                <w:color w:val="000000"/>
                <w:sz w:val="24"/>
                <w:szCs w:val="24"/>
              </w:rPr>
              <w:t>:</w:t>
            </w:r>
            <w:r>
              <w:rPr>
                <w:rFonts w:ascii="Times New Roman" w:hAnsi="Times New Roman" w:cs="Times New Roman"/>
                <w:color w:val="000000"/>
                <w:sz w:val="24"/>
                <w:szCs w:val="24"/>
              </w:rPr>
              <w:t xml:space="preserve"> квалифицировать факты и </w:t>
            </w:r>
            <w:r>
              <w:rPr>
                <w:rFonts w:ascii="Times New Roman" w:hAnsi="Times New Roman" w:cs="Times New Roman"/>
                <w:color w:val="000000"/>
                <w:sz w:val="24"/>
                <w:szCs w:val="24"/>
              </w:rPr>
              <w:lastRenderedPageBreak/>
              <w:t>обстоятельства в ходе обеспечения информационной безопасности, технической защите информации, включая процессы лицензирования, аттестации и сертификации,</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Укажите, с какими подразделениями должен взаимодействовать юрист организации, выполняющий указание руководителя по разработке положения об информации, составляющей коммерческую тайну предприятия</w:t>
            </w:r>
          </w:p>
        </w:tc>
      </w:tr>
      <w:tr w:rsidR="00954EB3">
        <w:trPr>
          <w:trHeight w:val="390"/>
        </w:trPr>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3AD1" w:rsidRDefault="00CE3AD1"/>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eastAsia="Times New Roman" w:hAnsi="Times New Roman" w:cs="Times New Roman"/>
                <w:b/>
                <w:bCs/>
                <w:spacing w:val="-6"/>
                <w:sz w:val="24"/>
                <w:szCs w:val="24"/>
              </w:rPr>
            </w:pPr>
            <w:r>
              <w:rPr>
                <w:rFonts w:ascii="Times New Roman" w:eastAsia="Times New Roman" w:hAnsi="Times New Roman" w:cs="Times New Roman"/>
                <w:b/>
                <w:bCs/>
                <w:spacing w:val="-6"/>
                <w:sz w:val="24"/>
                <w:szCs w:val="24"/>
              </w:rPr>
              <w:t>Индикатор 2.</w:t>
            </w:r>
          </w:p>
          <w:p w:rsidR="00954EB3" w:rsidRDefault="004636DE">
            <w:pPr>
              <w:pStyle w:val="Standard"/>
              <w:widowControl w:val="0"/>
              <w:tabs>
                <w:tab w:val="left" w:pos="0"/>
              </w:tabs>
              <w:spacing w:after="0" w:line="240" w:lineRule="auto"/>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Демонстрирует применение нормативно-правовых и методических актов в сфере цифровой экономики, области</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pacing w:val="-6"/>
                <w:sz w:val="24"/>
                <w:szCs w:val="24"/>
              </w:rPr>
              <w:t>информационной безопасности, защиты информации и прочих сферах, связанных с профессиональной деятельностью</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rPr>
                <w:rFonts w:ascii="Times New Roman" w:hAnsi="Times New Roman" w:cs="Times New Roman"/>
                <w:color w:val="000000"/>
                <w:sz w:val="24"/>
                <w:szCs w:val="24"/>
              </w:rPr>
            </w:pPr>
            <w:r>
              <w:rPr>
                <w:rFonts w:ascii="Times New Roman" w:hAnsi="Times New Roman" w:cs="Times New Roman"/>
                <w:b/>
                <w:iCs/>
                <w:color w:val="000000"/>
                <w:sz w:val="24"/>
                <w:szCs w:val="24"/>
              </w:rPr>
              <w:t>Знать</w:t>
            </w:r>
            <w:r>
              <w:rPr>
                <w:rFonts w:ascii="Times New Roman" w:hAnsi="Times New Roman" w:cs="Times New Roman"/>
                <w:color w:val="000000"/>
                <w:sz w:val="24"/>
                <w:szCs w:val="24"/>
              </w:rPr>
              <w:t xml:space="preserve">: </w:t>
            </w:r>
            <w:r>
              <w:rPr>
                <w:rFonts w:ascii="Times New Roman" w:hAnsi="Times New Roman" w:cs="Times New Roman"/>
                <w:iCs/>
                <w:color w:val="000000"/>
                <w:sz w:val="24"/>
                <w:szCs w:val="24"/>
              </w:rPr>
              <w:t>правовое обеспечение информационной безопасности; основные правила анализа правовых норм и правильного их применения; правила составления и работы с юридической документацией</w:t>
            </w:r>
            <w:r>
              <w:rPr>
                <w:rFonts w:ascii="Times New Roman" w:hAnsi="Times New Roman" w:cs="Times New Roman"/>
                <w:color w:val="000000"/>
                <w:sz w:val="24"/>
                <w:szCs w:val="24"/>
              </w:rPr>
              <w:t>;</w:t>
            </w:r>
          </w:p>
          <w:p w:rsidR="00954EB3" w:rsidRDefault="004636DE">
            <w:pPr>
              <w:pStyle w:val="Standard"/>
              <w:widowControl w:val="0"/>
              <w:tabs>
                <w:tab w:val="left" w:pos="0"/>
              </w:tabs>
              <w:spacing w:after="0" w:line="240" w:lineRule="auto"/>
              <w:rPr>
                <w:rFonts w:ascii="Times New Roman" w:hAnsi="Times New Roman" w:cs="Times New Roman"/>
                <w:sz w:val="24"/>
                <w:szCs w:val="24"/>
              </w:rPr>
            </w:pPr>
            <w:r>
              <w:rPr>
                <w:rFonts w:ascii="Times New Roman" w:hAnsi="Times New Roman" w:cs="Times New Roman"/>
                <w:b/>
                <w:iCs/>
                <w:color w:val="000000"/>
                <w:sz w:val="24"/>
                <w:szCs w:val="24"/>
              </w:rPr>
              <w:t>Уметь</w:t>
            </w:r>
            <w:r>
              <w:rPr>
                <w:rFonts w:ascii="Times New Roman" w:hAnsi="Times New Roman" w:cs="Times New Roman"/>
                <w:b/>
                <w:i/>
                <w:color w:val="000000"/>
                <w:sz w:val="24"/>
                <w:szCs w:val="24"/>
              </w:rPr>
              <w:t>:</w:t>
            </w:r>
            <w:r>
              <w:rPr>
                <w:rFonts w:ascii="Times New Roman" w:hAnsi="Times New Roman" w:cs="Times New Roman"/>
                <w:color w:val="000000"/>
                <w:sz w:val="24"/>
                <w:szCs w:val="24"/>
              </w:rPr>
              <w:t xml:space="preserve"> правильно оценить сложившуюся ситуацию в ходе юридической деятельности и сделать из этого соответствующие закону выводы</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spacing w:after="0"/>
              <w:rPr>
                <w:rFonts w:ascii="Times New Roman" w:eastAsia="F" w:hAnsi="Times New Roman" w:cs="Times New Roman"/>
                <w:color w:val="000000"/>
                <w:sz w:val="24"/>
                <w:szCs w:val="24"/>
                <w:lang w:eastAsia="ru-RU"/>
              </w:rPr>
            </w:pPr>
            <w:r>
              <w:rPr>
                <w:rFonts w:ascii="Times New Roman" w:eastAsia="F" w:hAnsi="Times New Roman" w:cs="Times New Roman"/>
                <w:color w:val="000000"/>
                <w:sz w:val="24"/>
                <w:szCs w:val="24"/>
                <w:lang w:eastAsia="ru-RU"/>
              </w:rPr>
              <w:t>В ходе проверки было установлено, что информационная система российского банка «</w:t>
            </w:r>
            <w:proofErr w:type="spellStart"/>
            <w:r>
              <w:rPr>
                <w:rFonts w:ascii="Times New Roman" w:eastAsia="F" w:hAnsi="Times New Roman" w:cs="Times New Roman"/>
                <w:color w:val="000000"/>
                <w:sz w:val="24"/>
                <w:szCs w:val="24"/>
                <w:lang w:eastAsia="ru-RU"/>
              </w:rPr>
              <w:t>РоСаБанк</w:t>
            </w:r>
            <w:proofErr w:type="spellEnd"/>
            <w:r>
              <w:rPr>
                <w:rFonts w:ascii="Times New Roman" w:eastAsia="F" w:hAnsi="Times New Roman" w:cs="Times New Roman"/>
                <w:color w:val="000000"/>
                <w:sz w:val="24"/>
                <w:szCs w:val="24"/>
                <w:lang w:eastAsia="ru-RU"/>
              </w:rPr>
              <w:t>» располагается на ресурсах израильского провайдера хостинга.</w:t>
            </w:r>
          </w:p>
          <w:p w:rsidR="00954EB3" w:rsidRDefault="004636DE">
            <w:pPr>
              <w:pStyle w:val="Standard"/>
              <w:widowControl w:val="0"/>
              <w:spacing w:after="0"/>
              <w:rPr>
                <w:rFonts w:ascii="Times New Roman" w:eastAsia="F" w:hAnsi="Times New Roman" w:cs="Times New Roman"/>
                <w:iCs/>
                <w:color w:val="000000"/>
                <w:sz w:val="24"/>
                <w:szCs w:val="24"/>
                <w:lang w:eastAsia="ru-RU"/>
              </w:rPr>
            </w:pPr>
            <w:r>
              <w:rPr>
                <w:rFonts w:ascii="Times New Roman" w:eastAsia="F" w:hAnsi="Times New Roman" w:cs="Times New Roman"/>
                <w:iCs/>
                <w:color w:val="000000"/>
                <w:sz w:val="24"/>
                <w:szCs w:val="24"/>
                <w:lang w:eastAsia="ru-RU"/>
              </w:rPr>
              <w:t>Является ли выявленный факт правонарушением?</w:t>
            </w:r>
          </w:p>
          <w:p w:rsidR="00954EB3" w:rsidRDefault="00954EB3">
            <w:pPr>
              <w:pStyle w:val="Standard"/>
              <w:widowControl w:val="0"/>
              <w:tabs>
                <w:tab w:val="left" w:pos="0"/>
              </w:tabs>
              <w:spacing w:after="0" w:line="240" w:lineRule="auto"/>
              <w:rPr>
                <w:rFonts w:ascii="Times New Roman" w:hAnsi="Times New Roman" w:cs="Times New Roman"/>
                <w:b/>
                <w:sz w:val="24"/>
                <w:szCs w:val="24"/>
              </w:rPr>
            </w:pPr>
          </w:p>
        </w:tc>
      </w:tr>
      <w:tr w:rsidR="00954EB3">
        <w:trPr>
          <w:trHeight w:val="2824"/>
        </w:trPr>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3AD1" w:rsidRDefault="00CE3AD1"/>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eastAsia="Times New Roman" w:hAnsi="Times New Roman" w:cs="Times New Roman"/>
                <w:spacing w:val="-6"/>
                <w:sz w:val="24"/>
                <w:szCs w:val="24"/>
              </w:rPr>
            </w:pPr>
            <w:r>
              <w:rPr>
                <w:rFonts w:ascii="Times New Roman" w:eastAsia="Times New Roman" w:hAnsi="Times New Roman" w:cs="Times New Roman"/>
                <w:b/>
                <w:bCs/>
                <w:spacing w:val="-6"/>
                <w:sz w:val="24"/>
                <w:szCs w:val="24"/>
              </w:rPr>
              <w:t>Индикатор 3.</w:t>
            </w:r>
          </w:p>
          <w:p w:rsidR="00954EB3" w:rsidRDefault="004636DE">
            <w:pPr>
              <w:pStyle w:val="Standard"/>
              <w:widowControl w:val="0"/>
              <w:tabs>
                <w:tab w:val="left" w:pos="0"/>
              </w:tabs>
              <w:spacing w:after="0" w:line="240" w:lineRule="auto"/>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Владеет навыками работы со справочно-правовыми системами, с нормативными правовыми актами, стандартами,</w:t>
            </w:r>
          </w:p>
          <w:p w:rsidR="00954EB3" w:rsidRDefault="004636DE">
            <w:pPr>
              <w:pStyle w:val="Standard"/>
              <w:widowControl w:val="0"/>
              <w:tabs>
                <w:tab w:val="left" w:pos="0"/>
              </w:tabs>
              <w:spacing w:after="0" w:line="240" w:lineRule="auto"/>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методиками и специальной юридической и методической</w:t>
            </w:r>
          </w:p>
          <w:p w:rsidR="00954EB3" w:rsidRDefault="004636DE">
            <w:pPr>
              <w:pStyle w:val="Standard"/>
              <w:widowControl w:val="0"/>
              <w:tabs>
                <w:tab w:val="left" w:pos="0"/>
              </w:tabs>
              <w:spacing w:after="0" w:line="240" w:lineRule="auto"/>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литературой при осуществлении правоприменительной.</w:t>
            </w:r>
          </w:p>
          <w:p w:rsidR="00954EB3" w:rsidRDefault="004636DE">
            <w:pPr>
              <w:pStyle w:val="Standard"/>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pacing w:val="-6"/>
                <w:sz w:val="24"/>
                <w:szCs w:val="24"/>
              </w:rPr>
              <w:t>научно-исследовательской и иной профессиональной деятельности.</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rPr>
                <w:rFonts w:ascii="Times New Roman" w:eastAsia="F" w:hAnsi="Times New Roman" w:cs="Times New Roman"/>
                <w:color w:val="000000"/>
                <w:sz w:val="24"/>
                <w:szCs w:val="24"/>
                <w:lang w:eastAsia="ru-RU"/>
              </w:rPr>
            </w:pPr>
            <w:r>
              <w:rPr>
                <w:rFonts w:ascii="Times New Roman" w:eastAsia="F" w:hAnsi="Times New Roman" w:cs="Times New Roman"/>
                <w:b/>
                <w:iCs/>
                <w:color w:val="000000"/>
                <w:sz w:val="24"/>
                <w:szCs w:val="24"/>
                <w:lang w:eastAsia="ru-RU"/>
              </w:rPr>
              <w:t>Знать</w:t>
            </w:r>
            <w:r>
              <w:rPr>
                <w:rFonts w:ascii="Times New Roman" w:eastAsia="F" w:hAnsi="Times New Roman" w:cs="Times New Roman"/>
                <w:color w:val="000000"/>
                <w:sz w:val="24"/>
                <w:szCs w:val="24"/>
                <w:lang w:eastAsia="ru-RU"/>
              </w:rPr>
              <w:t>: принципы использования современных информационных технологий и справочных правовых систем в профессиональной деятельности, методов, способов и средств получения, хранения, переработки правой информации;</w:t>
            </w:r>
          </w:p>
          <w:p w:rsidR="00954EB3" w:rsidRDefault="004636DE">
            <w:pPr>
              <w:pStyle w:val="Standard"/>
              <w:widowControl w:val="0"/>
              <w:tabs>
                <w:tab w:val="left" w:pos="0"/>
              </w:tabs>
              <w:spacing w:after="0" w:line="240" w:lineRule="auto"/>
              <w:rPr>
                <w:rFonts w:ascii="Times New Roman" w:eastAsia="F" w:hAnsi="Times New Roman" w:cs="Times New Roman"/>
                <w:sz w:val="24"/>
                <w:szCs w:val="24"/>
              </w:rPr>
            </w:pPr>
            <w:r>
              <w:rPr>
                <w:rFonts w:ascii="Times New Roman" w:eastAsia="F" w:hAnsi="Times New Roman" w:cs="Times New Roman"/>
                <w:b/>
                <w:iCs/>
                <w:color w:val="000000"/>
                <w:sz w:val="24"/>
                <w:szCs w:val="24"/>
                <w:lang w:eastAsia="ru-RU"/>
              </w:rPr>
              <w:t>Уметь</w:t>
            </w:r>
            <w:r>
              <w:rPr>
                <w:rFonts w:ascii="Times New Roman" w:eastAsia="F" w:hAnsi="Times New Roman" w:cs="Times New Roman"/>
                <w:b/>
                <w:i/>
                <w:color w:val="000000"/>
                <w:sz w:val="24"/>
                <w:szCs w:val="24"/>
                <w:lang w:eastAsia="ru-RU"/>
              </w:rPr>
              <w:t>:</w:t>
            </w:r>
            <w:r>
              <w:rPr>
                <w:rFonts w:ascii="Times New Roman" w:eastAsia="F" w:hAnsi="Times New Roman" w:cs="Times New Roman"/>
                <w:color w:val="000000"/>
                <w:sz w:val="24"/>
                <w:szCs w:val="24"/>
                <w:lang w:eastAsia="ru-RU"/>
              </w:rPr>
              <w:t xml:space="preserve"> обрабатывать правовую информацию и аналитические материалы самостоятельно в составе команды</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4EB3" w:rsidRDefault="004636DE">
            <w:pPr>
              <w:pStyle w:val="Standard"/>
              <w:widowControl w:val="0"/>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Правомерно ли требование, что в современном обществе каждый обязан:</w:t>
            </w:r>
          </w:p>
          <w:p w:rsidR="00954EB3" w:rsidRDefault="004636DE">
            <w:pPr>
              <w:pStyle w:val="Standard"/>
              <w:widowControl w:val="0"/>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иметь круглосуточный выход в сеть «Интернет»;</w:t>
            </w:r>
          </w:p>
          <w:p w:rsidR="00954EB3" w:rsidRDefault="004636DE">
            <w:pPr>
              <w:pStyle w:val="Standard"/>
              <w:widowControl w:val="0"/>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создать официальный электронный адрес;</w:t>
            </w:r>
          </w:p>
          <w:p w:rsidR="00954EB3" w:rsidRDefault="004636DE">
            <w:pPr>
              <w:pStyle w:val="Standard"/>
              <w:widowControl w:val="0"/>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зарегистрировать учетную запись на сайте «Государственные услуги»,</w:t>
            </w:r>
          </w:p>
          <w:p w:rsidR="00954EB3" w:rsidRDefault="004636DE">
            <w:pPr>
              <w:pStyle w:val="Standard"/>
              <w:widowControl w:val="0"/>
              <w:tabs>
                <w:tab w:val="left" w:pos="0"/>
              </w:tabs>
              <w:spacing w:after="0" w:line="240" w:lineRule="auto"/>
              <w:rPr>
                <w:rFonts w:ascii="Times New Roman" w:hAnsi="Times New Roman" w:cs="Times New Roman"/>
                <w:bCs/>
                <w:sz w:val="24"/>
                <w:szCs w:val="24"/>
              </w:rPr>
            </w:pPr>
            <w:r>
              <w:rPr>
                <w:rFonts w:ascii="Times New Roman" w:hAnsi="Times New Roman" w:cs="Times New Roman"/>
                <w:bCs/>
                <w:sz w:val="24"/>
                <w:szCs w:val="24"/>
              </w:rPr>
              <w:t>- обеспечивать безопасность своих информационных ресурсов.</w:t>
            </w:r>
          </w:p>
          <w:p w:rsidR="00954EB3" w:rsidRDefault="004636DE">
            <w:pPr>
              <w:pStyle w:val="Standard"/>
              <w:widowControl w:val="0"/>
              <w:tabs>
                <w:tab w:val="left" w:pos="0"/>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С помощью информационно-правовой системы создайте список НПА, </w:t>
            </w:r>
            <w:proofErr w:type="gramStart"/>
            <w:r>
              <w:rPr>
                <w:rFonts w:ascii="Times New Roman" w:hAnsi="Times New Roman" w:cs="Times New Roman"/>
                <w:bCs/>
                <w:sz w:val="24"/>
                <w:szCs w:val="24"/>
              </w:rPr>
              <w:t>регулирующих</w:t>
            </w:r>
            <w:proofErr w:type="gramEnd"/>
            <w:r>
              <w:rPr>
                <w:rFonts w:ascii="Times New Roman" w:hAnsi="Times New Roman" w:cs="Times New Roman"/>
                <w:bCs/>
                <w:sz w:val="24"/>
                <w:szCs w:val="24"/>
              </w:rPr>
              <w:t xml:space="preserve"> данные отношения.</w:t>
            </w:r>
          </w:p>
          <w:p w:rsidR="00954EB3" w:rsidRDefault="00954EB3">
            <w:pPr>
              <w:pStyle w:val="Standard"/>
              <w:widowControl w:val="0"/>
              <w:tabs>
                <w:tab w:val="left" w:pos="0"/>
              </w:tabs>
              <w:spacing w:after="0" w:line="240" w:lineRule="auto"/>
              <w:rPr>
                <w:rFonts w:ascii="Times New Roman" w:hAnsi="Times New Roman" w:cs="Times New Roman"/>
                <w:b/>
                <w:sz w:val="24"/>
                <w:szCs w:val="24"/>
              </w:rPr>
            </w:pPr>
          </w:p>
        </w:tc>
      </w:tr>
    </w:tbl>
    <w:p w:rsidR="00954EB3" w:rsidRDefault="00954EB3">
      <w:pPr>
        <w:pStyle w:val="30"/>
        <w:tabs>
          <w:tab w:val="left" w:pos="993"/>
          <w:tab w:val="left" w:pos="1066"/>
          <w:tab w:val="left" w:pos="1134"/>
        </w:tabs>
        <w:spacing w:after="0"/>
        <w:ind w:left="0"/>
        <w:rPr>
          <w:sz w:val="28"/>
          <w:szCs w:val="28"/>
        </w:rPr>
      </w:pPr>
    </w:p>
    <w:p w:rsidR="00954EB3" w:rsidRDefault="00954EB3">
      <w:pPr>
        <w:pStyle w:val="30"/>
        <w:tabs>
          <w:tab w:val="left" w:pos="993"/>
          <w:tab w:val="left" w:pos="1066"/>
          <w:tab w:val="left" w:pos="1134"/>
        </w:tabs>
        <w:spacing w:after="0"/>
        <w:ind w:left="0"/>
        <w:rPr>
          <w:sz w:val="28"/>
          <w:szCs w:val="28"/>
        </w:rPr>
      </w:pPr>
    </w:p>
    <w:p w:rsidR="00954EB3" w:rsidRDefault="004636DE">
      <w:pPr>
        <w:pStyle w:val="Standard"/>
        <w:spacing w:after="0" w:line="240" w:lineRule="auto"/>
      </w:pPr>
      <w:r>
        <w:rPr>
          <w:rFonts w:ascii="Times New Roman" w:hAnsi="Times New Roman" w:cs="Times New Roman"/>
          <w:b/>
          <w:sz w:val="28"/>
          <w:szCs w:val="28"/>
        </w:rPr>
        <w:t>Примерный перечень вопросов к экзамену</w:t>
      </w:r>
    </w:p>
    <w:p w:rsidR="00954EB3" w:rsidRDefault="00954EB3">
      <w:pPr>
        <w:pStyle w:val="Standard"/>
        <w:spacing w:after="0" w:line="240" w:lineRule="auto"/>
        <w:rPr>
          <w:rFonts w:ascii="Times New Roman" w:hAnsi="Times New Roman" w:cs="Times New Roman"/>
          <w:b/>
          <w:sz w:val="28"/>
          <w:szCs w:val="28"/>
        </w:rPr>
      </w:pP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1.</w:t>
      </w:r>
      <w:r>
        <w:rPr>
          <w:rFonts w:eastAsia="Calibri"/>
          <w:color w:val="000000"/>
          <w:sz w:val="28"/>
          <w:szCs w:val="28"/>
          <w:lang w:eastAsia="en-US"/>
        </w:rPr>
        <w:tab/>
        <w:t>Роль информации в жизни личности, общества, государства и необходимость регулирования информационных отношений.</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2.</w:t>
      </w:r>
      <w:r>
        <w:rPr>
          <w:rFonts w:eastAsia="Calibri"/>
          <w:color w:val="000000"/>
          <w:sz w:val="28"/>
          <w:szCs w:val="28"/>
          <w:lang w:eastAsia="en-US"/>
        </w:rPr>
        <w:tab/>
        <w:t>Информационное общество и стадии его становления.</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3.</w:t>
      </w:r>
      <w:r>
        <w:rPr>
          <w:rFonts w:eastAsia="Calibri"/>
          <w:color w:val="000000"/>
          <w:sz w:val="28"/>
          <w:szCs w:val="28"/>
          <w:lang w:eastAsia="en-US"/>
        </w:rPr>
        <w:tab/>
        <w:t>Стратегия развития информационного общества в Российской Федерации.</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4.</w:t>
      </w:r>
      <w:r>
        <w:rPr>
          <w:rFonts w:eastAsia="Calibri"/>
          <w:color w:val="000000"/>
          <w:sz w:val="28"/>
          <w:szCs w:val="28"/>
          <w:lang w:eastAsia="en-US"/>
        </w:rPr>
        <w:tab/>
        <w:t>Государственная программа Российской Федерации «Информационное общество».</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5.</w:t>
      </w:r>
      <w:r>
        <w:rPr>
          <w:rFonts w:eastAsia="Calibri"/>
          <w:color w:val="000000"/>
          <w:sz w:val="28"/>
          <w:szCs w:val="28"/>
          <w:lang w:eastAsia="en-US"/>
        </w:rPr>
        <w:tab/>
        <w:t>Понятие информационного права.</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6.</w:t>
      </w:r>
      <w:r>
        <w:rPr>
          <w:rFonts w:eastAsia="Calibri"/>
          <w:color w:val="000000"/>
          <w:sz w:val="28"/>
          <w:szCs w:val="28"/>
          <w:lang w:eastAsia="en-US"/>
        </w:rPr>
        <w:tab/>
        <w:t>Предмет и методы информационного права.</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7.</w:t>
      </w:r>
      <w:r>
        <w:rPr>
          <w:rFonts w:eastAsia="Calibri"/>
          <w:color w:val="000000"/>
          <w:sz w:val="28"/>
          <w:szCs w:val="28"/>
          <w:lang w:eastAsia="en-US"/>
        </w:rPr>
        <w:tab/>
        <w:t>Принципы информационного права.</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8.</w:t>
      </w:r>
      <w:r>
        <w:rPr>
          <w:rFonts w:eastAsia="Calibri"/>
          <w:color w:val="000000"/>
          <w:sz w:val="28"/>
          <w:szCs w:val="28"/>
          <w:lang w:eastAsia="en-US"/>
        </w:rPr>
        <w:tab/>
        <w:t>Информационное право в системе российского права.</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9.</w:t>
      </w:r>
      <w:r>
        <w:rPr>
          <w:rFonts w:eastAsia="Calibri"/>
          <w:color w:val="000000"/>
          <w:sz w:val="28"/>
          <w:szCs w:val="28"/>
          <w:lang w:eastAsia="en-US"/>
        </w:rPr>
        <w:tab/>
        <w:t>Структура, состав и особенности информационного законодательства.</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10.</w:t>
      </w:r>
      <w:r>
        <w:rPr>
          <w:rFonts w:eastAsia="Calibri"/>
          <w:color w:val="000000"/>
          <w:sz w:val="28"/>
          <w:szCs w:val="28"/>
          <w:lang w:eastAsia="en-US"/>
        </w:rPr>
        <w:tab/>
        <w:t>Конституционные основы информационного законодательства.</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11.</w:t>
      </w:r>
      <w:r>
        <w:rPr>
          <w:rFonts w:eastAsia="Calibri"/>
          <w:color w:val="000000"/>
          <w:sz w:val="28"/>
          <w:szCs w:val="28"/>
          <w:lang w:eastAsia="en-US"/>
        </w:rPr>
        <w:tab/>
        <w:t xml:space="preserve">Базовый закон информационной сферы.  </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12.</w:t>
      </w:r>
      <w:r>
        <w:rPr>
          <w:rFonts w:eastAsia="Calibri"/>
          <w:color w:val="000000"/>
          <w:sz w:val="28"/>
          <w:szCs w:val="28"/>
          <w:lang w:eastAsia="en-US"/>
        </w:rPr>
        <w:tab/>
        <w:t>Основные нормативные акты, регулирующие отношения в информационной сфере.</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13.</w:t>
      </w:r>
      <w:r>
        <w:rPr>
          <w:rFonts w:eastAsia="Calibri"/>
          <w:color w:val="000000"/>
          <w:sz w:val="28"/>
          <w:szCs w:val="28"/>
          <w:lang w:eastAsia="en-US"/>
        </w:rPr>
        <w:tab/>
        <w:t>Понятие, содержание, структура информационных правоотношений.</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14.</w:t>
      </w:r>
      <w:r>
        <w:rPr>
          <w:rFonts w:eastAsia="Calibri"/>
          <w:color w:val="000000"/>
          <w:sz w:val="28"/>
          <w:szCs w:val="28"/>
          <w:lang w:eastAsia="en-US"/>
        </w:rPr>
        <w:tab/>
        <w:t>Классификация информационных правоотношений.</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15.</w:t>
      </w:r>
      <w:r>
        <w:rPr>
          <w:rFonts w:eastAsia="Calibri"/>
          <w:color w:val="000000"/>
          <w:sz w:val="28"/>
          <w:szCs w:val="28"/>
          <w:lang w:eastAsia="en-US"/>
        </w:rPr>
        <w:tab/>
        <w:t>Объекты и субъекты информационных правоотношений.</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16.</w:t>
      </w:r>
      <w:r>
        <w:rPr>
          <w:rFonts w:eastAsia="Calibri"/>
          <w:color w:val="000000"/>
          <w:sz w:val="28"/>
          <w:szCs w:val="28"/>
          <w:lang w:eastAsia="en-US"/>
        </w:rPr>
        <w:tab/>
        <w:t>Правовой статус лица в информационной сфере.</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17.</w:t>
      </w:r>
      <w:r>
        <w:rPr>
          <w:rFonts w:eastAsia="Calibri"/>
          <w:color w:val="000000"/>
          <w:sz w:val="28"/>
          <w:szCs w:val="28"/>
          <w:lang w:eastAsia="en-US"/>
        </w:rPr>
        <w:tab/>
        <w:t xml:space="preserve">Особенности правового регулирования информационных отношений.  </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18.</w:t>
      </w:r>
      <w:r>
        <w:rPr>
          <w:rFonts w:eastAsia="Calibri"/>
          <w:color w:val="000000"/>
          <w:sz w:val="28"/>
          <w:szCs w:val="28"/>
          <w:lang w:eastAsia="en-US"/>
        </w:rPr>
        <w:tab/>
        <w:t>Понятие социальной сети как объекта правового регулирования.</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19.</w:t>
      </w:r>
      <w:r>
        <w:rPr>
          <w:rFonts w:eastAsia="Calibri"/>
          <w:color w:val="000000"/>
          <w:sz w:val="28"/>
          <w:szCs w:val="28"/>
          <w:lang w:eastAsia="en-US"/>
        </w:rPr>
        <w:tab/>
        <w:t>Информационно-правовые методы осуществления демократии.</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20.</w:t>
      </w:r>
      <w:r>
        <w:rPr>
          <w:rFonts w:eastAsia="Calibri"/>
          <w:color w:val="000000"/>
          <w:sz w:val="28"/>
          <w:szCs w:val="28"/>
          <w:lang w:eastAsia="en-US"/>
        </w:rPr>
        <w:tab/>
        <w:t>Государственное и муниципальное управление с использованием технологии "Информационное государство".</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21.</w:t>
      </w:r>
      <w:r>
        <w:rPr>
          <w:rFonts w:eastAsia="Calibri"/>
          <w:color w:val="000000"/>
          <w:sz w:val="28"/>
          <w:szCs w:val="28"/>
          <w:lang w:eastAsia="en-US"/>
        </w:rPr>
        <w:tab/>
        <w:t>Задачи, решаемые информационным государством.</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22.</w:t>
      </w:r>
      <w:r>
        <w:rPr>
          <w:rFonts w:eastAsia="Calibri"/>
          <w:color w:val="000000"/>
          <w:sz w:val="28"/>
          <w:szCs w:val="28"/>
          <w:lang w:eastAsia="en-US"/>
        </w:rPr>
        <w:tab/>
        <w:t>Предоставление государственных и муниципальных услуг в электронной форме.</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23.</w:t>
      </w:r>
      <w:r>
        <w:rPr>
          <w:rFonts w:eastAsia="Calibri"/>
          <w:color w:val="000000"/>
          <w:sz w:val="28"/>
          <w:szCs w:val="28"/>
          <w:lang w:eastAsia="en-US"/>
        </w:rPr>
        <w:tab/>
        <w:t>Единое информационное пространство.</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24.</w:t>
      </w:r>
      <w:r>
        <w:rPr>
          <w:rFonts w:eastAsia="Calibri"/>
          <w:color w:val="000000"/>
          <w:sz w:val="28"/>
          <w:szCs w:val="28"/>
          <w:lang w:eastAsia="en-US"/>
        </w:rPr>
        <w:tab/>
        <w:t>Государственная учетная деятельность.</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25.</w:t>
      </w:r>
      <w:r>
        <w:rPr>
          <w:rFonts w:eastAsia="Calibri"/>
          <w:color w:val="000000"/>
          <w:sz w:val="28"/>
          <w:szCs w:val="28"/>
          <w:lang w:eastAsia="en-US"/>
        </w:rPr>
        <w:tab/>
        <w:t>Мониторинг и общественный контроль деятельности.</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26.</w:t>
      </w:r>
      <w:r>
        <w:rPr>
          <w:rFonts w:eastAsia="Calibri"/>
          <w:color w:val="000000"/>
          <w:sz w:val="28"/>
          <w:szCs w:val="28"/>
          <w:lang w:eastAsia="en-US"/>
        </w:rPr>
        <w:tab/>
        <w:t>Обеспечение свободы массовой информации в Российской Федерации.</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27.</w:t>
      </w:r>
      <w:r>
        <w:rPr>
          <w:rFonts w:eastAsia="Calibri"/>
          <w:color w:val="000000"/>
          <w:sz w:val="28"/>
          <w:szCs w:val="28"/>
          <w:lang w:eastAsia="en-US"/>
        </w:rPr>
        <w:tab/>
        <w:t>Особенности правоотношений, возникающих при производстве, распространении и потреблении массовой информации.</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28.</w:t>
      </w:r>
      <w:r>
        <w:rPr>
          <w:rFonts w:eastAsia="Calibri"/>
          <w:color w:val="000000"/>
          <w:sz w:val="28"/>
          <w:szCs w:val="28"/>
          <w:lang w:eastAsia="en-US"/>
        </w:rPr>
        <w:tab/>
        <w:t>Недопустимость злоупотребления свободой массовой информации.</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29.</w:t>
      </w:r>
      <w:r>
        <w:rPr>
          <w:rFonts w:eastAsia="Calibri"/>
          <w:color w:val="000000"/>
          <w:sz w:val="28"/>
          <w:szCs w:val="28"/>
          <w:lang w:eastAsia="en-US"/>
        </w:rPr>
        <w:tab/>
        <w:t xml:space="preserve">Взаимодействие со средствами массовой информации в ходе </w:t>
      </w:r>
      <w:r>
        <w:rPr>
          <w:rFonts w:eastAsia="Calibri"/>
          <w:color w:val="000000"/>
          <w:sz w:val="28"/>
          <w:szCs w:val="28"/>
          <w:lang w:eastAsia="en-US"/>
        </w:rPr>
        <w:lastRenderedPageBreak/>
        <w:t>государственного управления.</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30.</w:t>
      </w:r>
      <w:r>
        <w:rPr>
          <w:rFonts w:eastAsia="Calibri"/>
          <w:color w:val="000000"/>
          <w:sz w:val="28"/>
          <w:szCs w:val="28"/>
          <w:lang w:eastAsia="en-US"/>
        </w:rPr>
        <w:tab/>
        <w:t>Понятие рекламы и основные требования к рекламной деятельности.</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31.</w:t>
      </w:r>
      <w:r>
        <w:rPr>
          <w:rFonts w:eastAsia="Calibri"/>
          <w:color w:val="000000"/>
          <w:sz w:val="28"/>
          <w:szCs w:val="28"/>
          <w:lang w:eastAsia="en-US"/>
        </w:rPr>
        <w:tab/>
        <w:t>Понятие, предмет информационной безопасности.</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32.</w:t>
      </w:r>
      <w:r>
        <w:rPr>
          <w:rFonts w:eastAsia="Calibri"/>
          <w:color w:val="000000"/>
          <w:sz w:val="28"/>
          <w:szCs w:val="28"/>
          <w:lang w:eastAsia="en-US"/>
        </w:rPr>
        <w:tab/>
        <w:t>Принципы и задачи правового обеспечения информационной безопасности.</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33.</w:t>
      </w:r>
      <w:r>
        <w:rPr>
          <w:rFonts w:eastAsia="Calibri"/>
          <w:color w:val="000000"/>
          <w:sz w:val="28"/>
          <w:szCs w:val="28"/>
          <w:lang w:eastAsia="en-US"/>
        </w:rPr>
        <w:tab/>
        <w:t>Право на доступ к информации и основания для его ограничения.</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34.</w:t>
      </w:r>
      <w:r>
        <w:rPr>
          <w:rFonts w:eastAsia="Calibri"/>
          <w:color w:val="000000"/>
          <w:sz w:val="28"/>
          <w:szCs w:val="28"/>
          <w:lang w:eastAsia="en-US"/>
        </w:rPr>
        <w:tab/>
        <w:t>Корпоративные интересы в информационной сфере.</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35.</w:t>
      </w:r>
      <w:r>
        <w:rPr>
          <w:rFonts w:eastAsia="Calibri"/>
          <w:color w:val="000000"/>
          <w:sz w:val="28"/>
          <w:szCs w:val="28"/>
          <w:lang w:eastAsia="en-US"/>
        </w:rPr>
        <w:tab/>
        <w:t>Понятие и структура информации с ограниченным доступом.</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36.</w:t>
      </w:r>
      <w:r>
        <w:rPr>
          <w:rFonts w:eastAsia="Calibri"/>
          <w:color w:val="000000"/>
          <w:sz w:val="28"/>
          <w:szCs w:val="28"/>
          <w:lang w:eastAsia="en-US"/>
        </w:rPr>
        <w:tab/>
        <w:t xml:space="preserve">Персональные данные как особый институт охраны права на неприкосновенность частной жизни.  </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37.</w:t>
      </w:r>
      <w:r>
        <w:rPr>
          <w:rFonts w:eastAsia="Calibri"/>
          <w:color w:val="000000"/>
          <w:sz w:val="28"/>
          <w:szCs w:val="28"/>
          <w:lang w:eastAsia="en-US"/>
        </w:rPr>
        <w:tab/>
        <w:t xml:space="preserve">Проблемы юридического определения понятия Интернет.  </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38.</w:t>
      </w:r>
      <w:r>
        <w:rPr>
          <w:rFonts w:eastAsia="Calibri"/>
          <w:color w:val="000000"/>
          <w:sz w:val="28"/>
          <w:szCs w:val="28"/>
          <w:lang w:eastAsia="en-US"/>
        </w:rPr>
        <w:tab/>
        <w:t xml:space="preserve">Особенности правового регулирования общественных отношений в сети «Интернет».  </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39.</w:t>
      </w:r>
      <w:r>
        <w:rPr>
          <w:rFonts w:eastAsia="Calibri"/>
          <w:color w:val="000000"/>
          <w:sz w:val="28"/>
          <w:szCs w:val="28"/>
          <w:lang w:eastAsia="en-US"/>
        </w:rPr>
        <w:tab/>
        <w:t>Требования к информационным ресурсам в сети «Интернет».</w:t>
      </w:r>
    </w:p>
    <w:p w:rsidR="00954EB3" w:rsidRDefault="004636DE">
      <w:pPr>
        <w:pStyle w:val="30"/>
        <w:tabs>
          <w:tab w:val="left" w:pos="993"/>
          <w:tab w:val="left" w:pos="1066"/>
          <w:tab w:val="left" w:pos="1134"/>
        </w:tabs>
        <w:spacing w:after="0" w:line="276" w:lineRule="auto"/>
        <w:ind w:left="0" w:firstLine="567"/>
      </w:pPr>
      <w:r>
        <w:rPr>
          <w:rFonts w:eastAsia="Calibri"/>
          <w:color w:val="000000"/>
          <w:sz w:val="28"/>
          <w:szCs w:val="28"/>
          <w:lang w:eastAsia="en-US"/>
        </w:rPr>
        <w:t>40.</w:t>
      </w:r>
      <w:r>
        <w:rPr>
          <w:rFonts w:eastAsia="Calibri"/>
          <w:color w:val="000000"/>
          <w:sz w:val="28"/>
          <w:szCs w:val="28"/>
          <w:lang w:eastAsia="en-US"/>
        </w:rPr>
        <w:tab/>
        <w:t>Актуальные вопросы ограничения доступа к   сайтам в сети «Интернет» с информацией, распространяемой с нарушением законодательства РФ.</w:t>
      </w:r>
    </w:p>
    <w:p w:rsidR="00954EB3" w:rsidRDefault="00954EB3">
      <w:pPr>
        <w:pStyle w:val="30"/>
        <w:tabs>
          <w:tab w:val="left" w:pos="993"/>
          <w:tab w:val="left" w:pos="1066"/>
          <w:tab w:val="left" w:pos="1134"/>
        </w:tabs>
        <w:spacing w:after="0" w:line="360" w:lineRule="auto"/>
        <w:ind w:left="0" w:firstLine="567"/>
        <w:rPr>
          <w:sz w:val="28"/>
          <w:szCs w:val="28"/>
        </w:rPr>
      </w:pPr>
    </w:p>
    <w:p w:rsidR="00954EB3" w:rsidRDefault="004636DE">
      <w:pPr>
        <w:pStyle w:val="a5"/>
        <w:jc w:val="center"/>
      </w:pPr>
      <w:r>
        <w:rPr>
          <w:rFonts w:ascii="Times New Roman" w:hAnsi="Times New Roman" w:cs="Times New Roman"/>
          <w:b/>
          <w:color w:val="000000"/>
          <w:sz w:val="28"/>
          <w:szCs w:val="28"/>
        </w:rPr>
        <w:t>Пример экзаменационного билета</w:t>
      </w:r>
    </w:p>
    <w:p w:rsidR="00954EB3" w:rsidRDefault="004636DE">
      <w:pPr>
        <w:pStyle w:val="Standard"/>
        <w:shd w:val="clear" w:color="auto" w:fill="FFFFFF"/>
        <w:tabs>
          <w:tab w:val="left" w:pos="284"/>
          <w:tab w:val="left" w:pos="851"/>
        </w:tabs>
        <w:spacing w:after="0"/>
        <w:ind w:firstLine="851"/>
        <w:jc w:val="both"/>
      </w:pPr>
      <w:r>
        <w:rPr>
          <w:rFonts w:ascii="Times New Roman" w:hAnsi="Times New Roman" w:cs="Times New Roman"/>
          <w:b/>
          <w:sz w:val="28"/>
          <w:szCs w:val="28"/>
        </w:rPr>
        <w:t>1 вопрос: теоретический вопрос (15 баллов)</w:t>
      </w:r>
    </w:p>
    <w:p w:rsidR="00954EB3" w:rsidRDefault="004636DE">
      <w:pPr>
        <w:pStyle w:val="Standard"/>
        <w:shd w:val="clear" w:color="auto" w:fill="FFFFFF"/>
        <w:tabs>
          <w:tab w:val="left" w:pos="284"/>
          <w:tab w:val="left" w:pos="851"/>
        </w:tabs>
        <w:spacing w:after="0"/>
        <w:ind w:firstLine="851"/>
        <w:jc w:val="both"/>
      </w:pPr>
      <w:r>
        <w:rPr>
          <w:rFonts w:ascii="Times New Roman" w:hAnsi="Times New Roman" w:cs="Times New Roman"/>
          <w:bCs/>
          <w:sz w:val="28"/>
          <w:szCs w:val="28"/>
        </w:rPr>
        <w:t>В чем выражается потребность общества в регулировании информационных отношений.</w:t>
      </w:r>
    </w:p>
    <w:p w:rsidR="00954EB3" w:rsidRDefault="00954EB3">
      <w:pPr>
        <w:pStyle w:val="Standard"/>
        <w:shd w:val="clear" w:color="auto" w:fill="FFFFFF"/>
        <w:tabs>
          <w:tab w:val="left" w:pos="284"/>
          <w:tab w:val="left" w:pos="851"/>
        </w:tabs>
        <w:spacing w:after="0"/>
        <w:ind w:firstLine="851"/>
        <w:jc w:val="both"/>
        <w:rPr>
          <w:rFonts w:ascii="Times New Roman" w:hAnsi="Times New Roman" w:cs="Times New Roman"/>
          <w:b/>
          <w:sz w:val="28"/>
          <w:szCs w:val="28"/>
        </w:rPr>
      </w:pPr>
    </w:p>
    <w:p w:rsidR="00954EB3" w:rsidRDefault="004636DE">
      <w:pPr>
        <w:pStyle w:val="Standard"/>
        <w:shd w:val="clear" w:color="auto" w:fill="FFFFFF"/>
        <w:tabs>
          <w:tab w:val="left" w:pos="284"/>
          <w:tab w:val="left" w:pos="851"/>
        </w:tabs>
        <w:spacing w:after="0"/>
        <w:ind w:firstLine="851"/>
        <w:jc w:val="both"/>
      </w:pPr>
      <w:r>
        <w:rPr>
          <w:rFonts w:ascii="Times New Roman" w:hAnsi="Times New Roman" w:cs="Times New Roman"/>
          <w:b/>
          <w:sz w:val="28"/>
          <w:szCs w:val="28"/>
        </w:rPr>
        <w:t>2 вопрос: теоретический вопрос (15 баллов)</w:t>
      </w:r>
    </w:p>
    <w:p w:rsidR="00954EB3" w:rsidRDefault="004636DE">
      <w:pPr>
        <w:pStyle w:val="Standard"/>
        <w:shd w:val="clear" w:color="auto" w:fill="FFFFFF"/>
        <w:tabs>
          <w:tab w:val="left" w:pos="284"/>
          <w:tab w:val="left" w:pos="851"/>
        </w:tabs>
        <w:spacing w:after="0"/>
        <w:ind w:firstLine="851"/>
        <w:jc w:val="both"/>
      </w:pPr>
      <w:r>
        <w:rPr>
          <w:rFonts w:ascii="Times New Roman" w:hAnsi="Times New Roman" w:cs="Times New Roman"/>
          <w:bCs/>
          <w:sz w:val="28"/>
          <w:szCs w:val="28"/>
        </w:rPr>
        <w:t>Понятие и виды рекламы.</w:t>
      </w:r>
    </w:p>
    <w:p w:rsidR="00954EB3" w:rsidRDefault="00954EB3">
      <w:pPr>
        <w:pStyle w:val="Standard"/>
        <w:shd w:val="clear" w:color="auto" w:fill="FFFFFF"/>
        <w:tabs>
          <w:tab w:val="left" w:pos="284"/>
          <w:tab w:val="left" w:pos="851"/>
        </w:tabs>
        <w:spacing w:after="0"/>
        <w:ind w:firstLine="851"/>
        <w:jc w:val="both"/>
        <w:rPr>
          <w:rFonts w:ascii="Times New Roman" w:hAnsi="Times New Roman" w:cs="Times New Roman"/>
          <w:b/>
          <w:sz w:val="28"/>
          <w:szCs w:val="28"/>
        </w:rPr>
      </w:pPr>
    </w:p>
    <w:p w:rsidR="00954EB3" w:rsidRDefault="004636DE">
      <w:pPr>
        <w:pStyle w:val="Standard"/>
        <w:shd w:val="clear" w:color="auto" w:fill="FFFFFF"/>
        <w:tabs>
          <w:tab w:val="left" w:pos="284"/>
          <w:tab w:val="left" w:pos="851"/>
        </w:tabs>
        <w:spacing w:after="0"/>
        <w:ind w:firstLine="851"/>
        <w:jc w:val="both"/>
      </w:pPr>
      <w:r>
        <w:rPr>
          <w:rFonts w:ascii="Times New Roman" w:hAnsi="Times New Roman" w:cs="Times New Roman"/>
          <w:b/>
          <w:sz w:val="28"/>
          <w:szCs w:val="28"/>
        </w:rPr>
        <w:t>3 вопрос: Практико-ориентированное задание (30 баллов)</w:t>
      </w:r>
    </w:p>
    <w:p w:rsidR="00954EB3" w:rsidRDefault="004636DE">
      <w:pPr>
        <w:pStyle w:val="Standard"/>
        <w:shd w:val="clear" w:color="auto" w:fill="FFFFFF"/>
        <w:tabs>
          <w:tab w:val="left" w:pos="284"/>
          <w:tab w:val="left" w:pos="851"/>
        </w:tabs>
        <w:spacing w:after="0"/>
        <w:ind w:firstLine="851"/>
        <w:jc w:val="both"/>
      </w:pPr>
      <w:r>
        <w:rPr>
          <w:rFonts w:ascii="Times New Roman" w:hAnsi="Times New Roman" w:cs="Times New Roman"/>
          <w:b/>
          <w:sz w:val="28"/>
          <w:szCs w:val="28"/>
        </w:rPr>
        <w:tab/>
      </w:r>
      <w:r>
        <w:rPr>
          <w:rFonts w:ascii="Times New Roman" w:hAnsi="Times New Roman" w:cs="Times New Roman"/>
          <w:bCs/>
          <w:i/>
          <w:iCs/>
          <w:sz w:val="28"/>
          <w:szCs w:val="28"/>
        </w:rPr>
        <w:t>Решите следующую ситуационную задачу, основываясь и указывая соответствующую статью нормативного правового акта (при предоставлении возможности использования нормативных актов на бумажном носителе).</w:t>
      </w:r>
    </w:p>
    <w:p w:rsidR="00954EB3" w:rsidRDefault="00954EB3">
      <w:pPr>
        <w:pStyle w:val="Standard"/>
        <w:shd w:val="clear" w:color="auto" w:fill="FFFFFF"/>
        <w:tabs>
          <w:tab w:val="left" w:pos="284"/>
          <w:tab w:val="left" w:pos="851"/>
        </w:tabs>
        <w:spacing w:after="0"/>
        <w:ind w:firstLine="851"/>
        <w:jc w:val="both"/>
        <w:rPr>
          <w:rFonts w:ascii="Times New Roman" w:hAnsi="Times New Roman" w:cs="Times New Roman"/>
          <w:bCs/>
          <w:sz w:val="28"/>
          <w:szCs w:val="28"/>
        </w:rPr>
      </w:pPr>
    </w:p>
    <w:p w:rsidR="00954EB3" w:rsidRDefault="004636DE">
      <w:pPr>
        <w:pStyle w:val="Standard"/>
        <w:shd w:val="clear" w:color="auto" w:fill="FFFFFF"/>
        <w:tabs>
          <w:tab w:val="left" w:pos="284"/>
          <w:tab w:val="left" w:pos="851"/>
        </w:tabs>
        <w:spacing w:after="0"/>
        <w:ind w:firstLine="851"/>
        <w:jc w:val="both"/>
      </w:pPr>
      <w:r>
        <w:rPr>
          <w:rFonts w:ascii="Times New Roman" w:hAnsi="Times New Roman" w:cs="Times New Roman"/>
          <w:bCs/>
          <w:sz w:val="28"/>
          <w:szCs w:val="28"/>
        </w:rPr>
        <w:t xml:space="preserve">Администрация г. К. в целях недопущения публикации непроверенной информации выпустило специальное обращение к главным редакторам газет, радиостанций, телеканалов и распространителей информации в сети "Интернет", проживающих </w:t>
      </w:r>
      <w:proofErr w:type="gramStart"/>
      <w:r>
        <w:rPr>
          <w:rFonts w:ascii="Times New Roman" w:hAnsi="Times New Roman" w:cs="Times New Roman"/>
          <w:bCs/>
          <w:sz w:val="28"/>
          <w:szCs w:val="28"/>
        </w:rPr>
        <w:t>в</w:t>
      </w:r>
      <w:proofErr w:type="gramEnd"/>
    </w:p>
    <w:p w:rsidR="00954EB3" w:rsidRDefault="004636DE">
      <w:pPr>
        <w:pStyle w:val="Standard"/>
        <w:shd w:val="clear" w:color="auto" w:fill="FFFFFF"/>
        <w:tabs>
          <w:tab w:val="left" w:pos="284"/>
          <w:tab w:val="left" w:pos="851"/>
        </w:tabs>
        <w:spacing w:after="0"/>
        <w:ind w:firstLine="851"/>
        <w:jc w:val="both"/>
      </w:pPr>
      <w:r>
        <w:rPr>
          <w:rFonts w:ascii="Times New Roman" w:hAnsi="Times New Roman" w:cs="Times New Roman"/>
          <w:bCs/>
          <w:sz w:val="28"/>
          <w:szCs w:val="28"/>
        </w:rPr>
        <w:t>К-</w:t>
      </w:r>
      <w:proofErr w:type="spellStart"/>
      <w:r>
        <w:rPr>
          <w:rFonts w:ascii="Times New Roman" w:hAnsi="Times New Roman" w:cs="Times New Roman"/>
          <w:bCs/>
          <w:sz w:val="28"/>
          <w:szCs w:val="28"/>
        </w:rPr>
        <w:t>дской</w:t>
      </w:r>
      <w:proofErr w:type="spellEnd"/>
      <w:r>
        <w:rPr>
          <w:rFonts w:ascii="Times New Roman" w:hAnsi="Times New Roman" w:cs="Times New Roman"/>
          <w:bCs/>
          <w:sz w:val="28"/>
          <w:szCs w:val="28"/>
        </w:rPr>
        <w:t xml:space="preserve"> области, с просьбой предоставлять на проверку готовые к публикации сведения.</w:t>
      </w:r>
    </w:p>
    <w:p w:rsidR="00954EB3" w:rsidRDefault="004636DE">
      <w:pPr>
        <w:pStyle w:val="Standard"/>
        <w:shd w:val="clear" w:color="auto" w:fill="FFFFFF"/>
        <w:tabs>
          <w:tab w:val="left" w:pos="284"/>
          <w:tab w:val="left" w:pos="851"/>
        </w:tabs>
        <w:spacing w:after="0"/>
        <w:ind w:firstLine="851"/>
        <w:jc w:val="both"/>
      </w:pPr>
      <w:r>
        <w:rPr>
          <w:rFonts w:ascii="Times New Roman" w:hAnsi="Times New Roman" w:cs="Times New Roman"/>
          <w:bCs/>
          <w:sz w:val="28"/>
          <w:szCs w:val="28"/>
        </w:rPr>
        <w:t>Оцените законность решения, принятого администрацией г. К.</w:t>
      </w:r>
    </w:p>
    <w:p w:rsidR="00954EB3" w:rsidRDefault="00954EB3">
      <w:pPr>
        <w:pStyle w:val="Standard"/>
        <w:shd w:val="clear" w:color="auto" w:fill="FFFFFF"/>
        <w:tabs>
          <w:tab w:val="left" w:pos="284"/>
          <w:tab w:val="left" w:pos="851"/>
        </w:tabs>
        <w:spacing w:after="0"/>
        <w:ind w:firstLine="851"/>
        <w:jc w:val="both"/>
        <w:rPr>
          <w:rFonts w:ascii="Times New Roman" w:hAnsi="Times New Roman" w:cs="Times New Roman"/>
          <w:bCs/>
          <w:sz w:val="28"/>
          <w:szCs w:val="28"/>
          <w:shd w:val="clear" w:color="auto" w:fill="FFFF00"/>
        </w:rPr>
      </w:pPr>
    </w:p>
    <w:p w:rsidR="00954EB3" w:rsidRDefault="004636DE">
      <w:pPr>
        <w:pStyle w:val="1"/>
        <w:spacing w:before="0" w:after="0" w:line="360" w:lineRule="auto"/>
        <w:ind w:firstLine="709"/>
        <w:jc w:val="both"/>
      </w:pPr>
      <w:bookmarkStart w:id="5" w:name="_Toc9207658"/>
      <w:bookmarkStart w:id="6" w:name="_Toc11776782"/>
      <w:bookmarkStart w:id="7" w:name="_Toc11709411"/>
      <w:r>
        <w:rPr>
          <w:sz w:val="28"/>
          <w:szCs w:val="28"/>
        </w:rPr>
        <w:lastRenderedPageBreak/>
        <w:t xml:space="preserve">Соответствующие приказы, распоряжения ректората о контроле уровня освоения дисциплин и </w:t>
      </w:r>
      <w:proofErr w:type="spellStart"/>
      <w:r>
        <w:rPr>
          <w:sz w:val="28"/>
          <w:szCs w:val="28"/>
        </w:rPr>
        <w:t>сформированности</w:t>
      </w:r>
      <w:proofErr w:type="spellEnd"/>
      <w:r>
        <w:rPr>
          <w:sz w:val="28"/>
          <w:szCs w:val="28"/>
        </w:rPr>
        <w:t xml:space="preserve"> компетенций студентов</w:t>
      </w:r>
      <w:bookmarkEnd w:id="5"/>
      <w:bookmarkEnd w:id="6"/>
      <w:bookmarkEnd w:id="7"/>
      <w:r>
        <w:rPr>
          <w:sz w:val="28"/>
          <w:szCs w:val="28"/>
        </w:rPr>
        <w:t xml:space="preserve">  </w:t>
      </w:r>
    </w:p>
    <w:p w:rsidR="00954EB3" w:rsidRDefault="004636DE">
      <w:pPr>
        <w:pStyle w:val="Standard"/>
        <w:spacing w:after="0" w:line="360" w:lineRule="auto"/>
        <w:ind w:firstLine="709"/>
        <w:jc w:val="both"/>
      </w:pPr>
      <w:r>
        <w:rPr>
          <w:rFonts w:ascii="Times New Roman" w:hAnsi="Times New Roman" w:cs="Times New Roman"/>
          <w:sz w:val="28"/>
          <w:szCs w:val="28"/>
        </w:rPr>
        <w:t xml:space="preserve">Приказ от 23.03.2017 № 0557/о «Об утверждении Положения о проведении текущего контроля успеваемости и промежуточной </w:t>
      </w:r>
      <w:proofErr w:type="gramStart"/>
      <w:r>
        <w:rPr>
          <w:rFonts w:ascii="Times New Roman" w:hAnsi="Times New Roman" w:cs="Times New Roman"/>
          <w:sz w:val="28"/>
          <w:szCs w:val="28"/>
        </w:rPr>
        <w:t>аттестации</w:t>
      </w:r>
      <w:proofErr w:type="gramEnd"/>
      <w:r>
        <w:rPr>
          <w:rFonts w:ascii="Times New Roman" w:hAnsi="Times New Roman" w:cs="Times New Roman"/>
          <w:sz w:val="28"/>
          <w:szCs w:val="28"/>
        </w:rPr>
        <w:t xml:space="preserve"> обучающихся по программам </w:t>
      </w:r>
      <w:proofErr w:type="spellStart"/>
      <w:r>
        <w:rPr>
          <w:rFonts w:ascii="Times New Roman" w:hAnsi="Times New Roman" w:cs="Times New Roman"/>
          <w:sz w:val="28"/>
          <w:szCs w:val="28"/>
        </w:rPr>
        <w:t>бакалавриата</w:t>
      </w:r>
      <w:proofErr w:type="spellEnd"/>
      <w:r>
        <w:rPr>
          <w:rFonts w:ascii="Times New Roman" w:hAnsi="Times New Roman" w:cs="Times New Roman"/>
          <w:sz w:val="28"/>
          <w:szCs w:val="28"/>
        </w:rPr>
        <w:t xml:space="preserve"> и магистратуры в Финансовом университете».</w:t>
      </w:r>
    </w:p>
    <w:p w:rsidR="00954EB3" w:rsidRDefault="00954EB3">
      <w:pPr>
        <w:pStyle w:val="Standard"/>
        <w:spacing w:after="0" w:line="360" w:lineRule="auto"/>
        <w:ind w:firstLine="709"/>
        <w:jc w:val="both"/>
        <w:rPr>
          <w:rFonts w:ascii="Times New Roman" w:hAnsi="Times New Roman" w:cs="Times New Roman"/>
          <w:sz w:val="28"/>
          <w:szCs w:val="28"/>
        </w:rPr>
      </w:pPr>
    </w:p>
    <w:p w:rsidR="00954EB3" w:rsidRDefault="004636DE">
      <w:pPr>
        <w:pStyle w:val="Standard"/>
        <w:jc w:val="both"/>
      </w:pPr>
      <w:r>
        <w:rPr>
          <w:rFonts w:ascii="Times New Roman" w:hAnsi="Times New Roman" w:cs="Times New Roman"/>
          <w:b/>
          <w:sz w:val="28"/>
          <w:szCs w:val="24"/>
          <w:lang w:eastAsia="ru-RU"/>
        </w:rPr>
        <w:t>8. Перечень основной и дополнительной учебной литературы, необходимой для освоения дисциплины</w:t>
      </w:r>
    </w:p>
    <w:p w:rsidR="00954EB3" w:rsidRDefault="004636DE">
      <w:pPr>
        <w:pStyle w:val="Standard"/>
        <w:jc w:val="center"/>
      </w:pPr>
      <w:r>
        <w:rPr>
          <w:rFonts w:ascii="Times New Roman" w:hAnsi="Times New Roman" w:cs="Times New Roman"/>
          <w:b/>
          <w:sz w:val="28"/>
          <w:szCs w:val="24"/>
          <w:lang w:eastAsia="ru-RU"/>
        </w:rPr>
        <w:t>Нормативные акты</w:t>
      </w:r>
    </w:p>
    <w:p w:rsidR="00954EB3" w:rsidRDefault="004636DE">
      <w:pPr>
        <w:pStyle w:val="a5"/>
        <w:numPr>
          <w:ilvl w:val="0"/>
          <w:numId w:val="51"/>
        </w:numPr>
        <w:tabs>
          <w:tab w:val="left" w:pos="993"/>
        </w:tabs>
        <w:ind w:left="0" w:firstLine="567"/>
        <w:jc w:val="both"/>
      </w:pPr>
      <w:r>
        <w:rPr>
          <w:rFonts w:ascii="Times New Roman" w:hAnsi="Times New Roman" w:cs="Times New Roman"/>
          <w:sz w:val="28"/>
          <w:szCs w:val="28"/>
          <w:lang w:eastAsia="ru-RU"/>
        </w:rPr>
        <w:t>Конституция Российской Федерации. Принята всенародным голосованием 12.12.1993 (в действ</w:t>
      </w:r>
      <w:proofErr w:type="gramStart"/>
      <w:r>
        <w:rPr>
          <w:rFonts w:ascii="Times New Roman" w:hAnsi="Times New Roman" w:cs="Times New Roman"/>
          <w:sz w:val="28"/>
          <w:szCs w:val="28"/>
          <w:lang w:eastAsia="ru-RU"/>
        </w:rPr>
        <w:t>.</w:t>
      </w:r>
      <w:proofErr w:type="gramEnd"/>
      <w:r>
        <w:rPr>
          <w:rFonts w:ascii="Times New Roman" w:hAnsi="Times New Roman" w:cs="Times New Roman"/>
          <w:sz w:val="28"/>
          <w:szCs w:val="28"/>
          <w:lang w:eastAsia="ru-RU"/>
        </w:rPr>
        <w:t xml:space="preserve"> </w:t>
      </w:r>
      <w:proofErr w:type="gramStart"/>
      <w:r>
        <w:rPr>
          <w:rFonts w:ascii="Times New Roman" w:hAnsi="Times New Roman" w:cs="Times New Roman"/>
          <w:sz w:val="28"/>
          <w:szCs w:val="28"/>
          <w:lang w:eastAsia="ru-RU"/>
        </w:rPr>
        <w:t>р</w:t>
      </w:r>
      <w:proofErr w:type="gramEnd"/>
      <w:r>
        <w:rPr>
          <w:rFonts w:ascii="Times New Roman" w:hAnsi="Times New Roman" w:cs="Times New Roman"/>
          <w:sz w:val="28"/>
          <w:szCs w:val="28"/>
          <w:lang w:eastAsia="ru-RU"/>
        </w:rPr>
        <w:t>ед.).</w:t>
      </w:r>
    </w:p>
    <w:p w:rsidR="00954EB3" w:rsidRDefault="004636DE">
      <w:pPr>
        <w:pStyle w:val="a5"/>
        <w:numPr>
          <w:ilvl w:val="0"/>
          <w:numId w:val="9"/>
        </w:numPr>
        <w:tabs>
          <w:tab w:val="left" w:pos="993"/>
        </w:tabs>
        <w:ind w:left="0" w:firstLine="567"/>
        <w:jc w:val="both"/>
      </w:pPr>
      <w:r>
        <w:rPr>
          <w:rFonts w:ascii="Times New Roman" w:hAnsi="Times New Roman" w:cs="Times New Roman"/>
          <w:sz w:val="28"/>
          <w:szCs w:val="28"/>
          <w:lang w:eastAsia="ru-RU"/>
        </w:rPr>
        <w:t>Федеральный закон "Об информации, информационных технологиях и о защите информации" от 27.07.2006 № 149-ФЗ (в действ</w:t>
      </w:r>
      <w:proofErr w:type="gramStart"/>
      <w:r>
        <w:rPr>
          <w:rFonts w:ascii="Times New Roman" w:hAnsi="Times New Roman" w:cs="Times New Roman"/>
          <w:sz w:val="28"/>
          <w:szCs w:val="28"/>
          <w:lang w:eastAsia="ru-RU"/>
        </w:rPr>
        <w:t>.</w:t>
      </w:r>
      <w:proofErr w:type="gramEnd"/>
      <w:r>
        <w:rPr>
          <w:rFonts w:ascii="Times New Roman" w:hAnsi="Times New Roman" w:cs="Times New Roman"/>
          <w:sz w:val="28"/>
          <w:szCs w:val="28"/>
          <w:lang w:eastAsia="ru-RU"/>
        </w:rPr>
        <w:t xml:space="preserve"> </w:t>
      </w:r>
      <w:proofErr w:type="gramStart"/>
      <w:r>
        <w:rPr>
          <w:rFonts w:ascii="Times New Roman" w:hAnsi="Times New Roman" w:cs="Times New Roman"/>
          <w:sz w:val="28"/>
          <w:szCs w:val="28"/>
          <w:lang w:eastAsia="ru-RU"/>
        </w:rPr>
        <w:t>р</w:t>
      </w:r>
      <w:proofErr w:type="gramEnd"/>
      <w:r>
        <w:rPr>
          <w:rFonts w:ascii="Times New Roman" w:hAnsi="Times New Roman" w:cs="Times New Roman"/>
          <w:sz w:val="28"/>
          <w:szCs w:val="28"/>
          <w:lang w:eastAsia="ru-RU"/>
        </w:rPr>
        <w:t>ед.).</w:t>
      </w:r>
    </w:p>
    <w:p w:rsidR="00954EB3" w:rsidRDefault="004636DE">
      <w:pPr>
        <w:pStyle w:val="a5"/>
        <w:numPr>
          <w:ilvl w:val="0"/>
          <w:numId w:val="9"/>
        </w:numPr>
        <w:tabs>
          <w:tab w:val="left" w:pos="993"/>
        </w:tabs>
        <w:ind w:left="0" w:firstLine="567"/>
        <w:jc w:val="both"/>
      </w:pPr>
      <w:r>
        <w:rPr>
          <w:rFonts w:ascii="Times New Roman" w:hAnsi="Times New Roman" w:cs="Times New Roman"/>
          <w:sz w:val="28"/>
          <w:szCs w:val="28"/>
          <w:lang w:eastAsia="ru-RU"/>
        </w:rPr>
        <w:t>Федеральный закона "О персональных данных" от 27.07.2006 № 152-ФЗ (в действ</w:t>
      </w:r>
      <w:proofErr w:type="gramStart"/>
      <w:r>
        <w:rPr>
          <w:rFonts w:ascii="Times New Roman" w:hAnsi="Times New Roman" w:cs="Times New Roman"/>
          <w:sz w:val="28"/>
          <w:szCs w:val="28"/>
          <w:lang w:eastAsia="ru-RU"/>
        </w:rPr>
        <w:t>.</w:t>
      </w:r>
      <w:proofErr w:type="gramEnd"/>
      <w:r>
        <w:rPr>
          <w:rFonts w:ascii="Times New Roman" w:hAnsi="Times New Roman" w:cs="Times New Roman"/>
          <w:sz w:val="28"/>
          <w:szCs w:val="28"/>
          <w:lang w:eastAsia="ru-RU"/>
        </w:rPr>
        <w:t xml:space="preserve"> </w:t>
      </w:r>
      <w:proofErr w:type="gramStart"/>
      <w:r>
        <w:rPr>
          <w:rFonts w:ascii="Times New Roman" w:hAnsi="Times New Roman" w:cs="Times New Roman"/>
          <w:sz w:val="28"/>
          <w:szCs w:val="28"/>
          <w:lang w:eastAsia="ru-RU"/>
        </w:rPr>
        <w:t>р</w:t>
      </w:r>
      <w:proofErr w:type="gramEnd"/>
      <w:r>
        <w:rPr>
          <w:rFonts w:ascii="Times New Roman" w:hAnsi="Times New Roman" w:cs="Times New Roman"/>
          <w:sz w:val="28"/>
          <w:szCs w:val="28"/>
          <w:lang w:eastAsia="ru-RU"/>
        </w:rPr>
        <w:t>ед.).</w:t>
      </w:r>
    </w:p>
    <w:p w:rsidR="00954EB3" w:rsidRDefault="004636DE">
      <w:pPr>
        <w:pStyle w:val="a5"/>
        <w:numPr>
          <w:ilvl w:val="0"/>
          <w:numId w:val="9"/>
        </w:numPr>
        <w:tabs>
          <w:tab w:val="left" w:pos="993"/>
        </w:tabs>
        <w:ind w:left="0" w:firstLine="567"/>
        <w:jc w:val="both"/>
      </w:pPr>
      <w:r>
        <w:rPr>
          <w:rFonts w:ascii="Times New Roman" w:hAnsi="Times New Roman" w:cs="Times New Roman"/>
          <w:sz w:val="28"/>
          <w:szCs w:val="28"/>
          <w:lang w:eastAsia="ru-RU"/>
        </w:rPr>
        <w:t>Федеральный закон "Об обеспечении доступа к информации о деятельности судов в Российской Федерации" от 22.12.2008 N 262-ФЗ (в действ</w:t>
      </w:r>
      <w:proofErr w:type="gramStart"/>
      <w:r>
        <w:rPr>
          <w:rFonts w:ascii="Times New Roman" w:hAnsi="Times New Roman" w:cs="Times New Roman"/>
          <w:sz w:val="28"/>
          <w:szCs w:val="28"/>
          <w:lang w:eastAsia="ru-RU"/>
        </w:rPr>
        <w:t>.</w:t>
      </w:r>
      <w:proofErr w:type="gramEnd"/>
      <w:r>
        <w:rPr>
          <w:rFonts w:ascii="Times New Roman" w:hAnsi="Times New Roman" w:cs="Times New Roman"/>
          <w:sz w:val="28"/>
          <w:szCs w:val="28"/>
          <w:lang w:eastAsia="ru-RU"/>
        </w:rPr>
        <w:t xml:space="preserve"> </w:t>
      </w:r>
      <w:proofErr w:type="gramStart"/>
      <w:r>
        <w:rPr>
          <w:rFonts w:ascii="Times New Roman" w:hAnsi="Times New Roman" w:cs="Times New Roman"/>
          <w:sz w:val="28"/>
          <w:szCs w:val="28"/>
          <w:lang w:eastAsia="ru-RU"/>
        </w:rPr>
        <w:t>р</w:t>
      </w:r>
      <w:proofErr w:type="gramEnd"/>
      <w:r>
        <w:rPr>
          <w:rFonts w:ascii="Times New Roman" w:hAnsi="Times New Roman" w:cs="Times New Roman"/>
          <w:sz w:val="28"/>
          <w:szCs w:val="28"/>
          <w:lang w:eastAsia="ru-RU"/>
        </w:rPr>
        <w:t>ед.).</w:t>
      </w:r>
    </w:p>
    <w:p w:rsidR="00954EB3" w:rsidRDefault="004636DE">
      <w:pPr>
        <w:pStyle w:val="a5"/>
        <w:numPr>
          <w:ilvl w:val="0"/>
          <w:numId w:val="9"/>
        </w:numPr>
        <w:tabs>
          <w:tab w:val="left" w:pos="993"/>
        </w:tabs>
        <w:ind w:left="0" w:firstLine="567"/>
        <w:jc w:val="both"/>
      </w:pPr>
      <w:r>
        <w:rPr>
          <w:rFonts w:ascii="Times New Roman" w:hAnsi="Times New Roman" w:cs="Times New Roman"/>
          <w:sz w:val="28"/>
          <w:szCs w:val="28"/>
          <w:lang w:eastAsia="ru-RU"/>
        </w:rPr>
        <w:t>Федеральный закон «Об обеспечении доступа к информации о деятельности государственных органов и органов местного самоуправления" от 09.02.2009 N 8-ФЗ (в действ</w:t>
      </w:r>
      <w:proofErr w:type="gramStart"/>
      <w:r>
        <w:rPr>
          <w:rFonts w:ascii="Times New Roman" w:hAnsi="Times New Roman" w:cs="Times New Roman"/>
          <w:sz w:val="28"/>
          <w:szCs w:val="28"/>
          <w:lang w:eastAsia="ru-RU"/>
        </w:rPr>
        <w:t>.</w:t>
      </w:r>
      <w:proofErr w:type="gramEnd"/>
      <w:r>
        <w:rPr>
          <w:rFonts w:ascii="Times New Roman" w:hAnsi="Times New Roman" w:cs="Times New Roman"/>
          <w:sz w:val="28"/>
          <w:szCs w:val="28"/>
          <w:lang w:eastAsia="ru-RU"/>
        </w:rPr>
        <w:t xml:space="preserve"> </w:t>
      </w:r>
      <w:proofErr w:type="gramStart"/>
      <w:r>
        <w:rPr>
          <w:rFonts w:ascii="Times New Roman" w:hAnsi="Times New Roman" w:cs="Times New Roman"/>
          <w:sz w:val="28"/>
          <w:szCs w:val="28"/>
          <w:lang w:eastAsia="ru-RU"/>
        </w:rPr>
        <w:t>р</w:t>
      </w:r>
      <w:proofErr w:type="gramEnd"/>
      <w:r>
        <w:rPr>
          <w:rFonts w:ascii="Times New Roman" w:hAnsi="Times New Roman" w:cs="Times New Roman"/>
          <w:sz w:val="28"/>
          <w:szCs w:val="28"/>
          <w:lang w:eastAsia="ru-RU"/>
        </w:rPr>
        <w:t>ед.).</w:t>
      </w:r>
    </w:p>
    <w:p w:rsidR="00954EB3" w:rsidRDefault="004636DE">
      <w:pPr>
        <w:pStyle w:val="a5"/>
        <w:numPr>
          <w:ilvl w:val="0"/>
          <w:numId w:val="9"/>
        </w:numPr>
        <w:tabs>
          <w:tab w:val="left" w:pos="993"/>
        </w:tabs>
        <w:ind w:left="0" w:firstLine="567"/>
        <w:jc w:val="both"/>
      </w:pPr>
      <w:r>
        <w:rPr>
          <w:rFonts w:ascii="Times New Roman" w:hAnsi="Times New Roman" w:cs="Times New Roman"/>
          <w:sz w:val="28"/>
          <w:szCs w:val="28"/>
          <w:lang w:eastAsia="ru-RU"/>
        </w:rPr>
        <w:t>Федеральный закон от 13.03.2006 N 38-ФЗ "О рекламе</w:t>
      </w:r>
      <w:proofErr w:type="gramStart"/>
      <w:r>
        <w:rPr>
          <w:rFonts w:ascii="Times New Roman" w:hAnsi="Times New Roman" w:cs="Times New Roman"/>
          <w:sz w:val="28"/>
          <w:szCs w:val="28"/>
          <w:lang w:eastAsia="ru-RU"/>
        </w:rPr>
        <w:t>"(</w:t>
      </w:r>
      <w:proofErr w:type="gramEnd"/>
      <w:r>
        <w:rPr>
          <w:rFonts w:ascii="Times New Roman" w:hAnsi="Times New Roman" w:cs="Times New Roman"/>
          <w:sz w:val="28"/>
          <w:szCs w:val="28"/>
          <w:lang w:eastAsia="ru-RU"/>
        </w:rPr>
        <w:t>в действ. ред.).</w:t>
      </w:r>
    </w:p>
    <w:p w:rsidR="00954EB3" w:rsidRDefault="004636DE">
      <w:pPr>
        <w:pStyle w:val="a5"/>
        <w:numPr>
          <w:ilvl w:val="0"/>
          <w:numId w:val="9"/>
        </w:numPr>
        <w:tabs>
          <w:tab w:val="left" w:pos="993"/>
        </w:tabs>
        <w:ind w:left="0" w:firstLine="567"/>
        <w:jc w:val="both"/>
      </w:pPr>
      <w:r>
        <w:rPr>
          <w:rFonts w:ascii="Times New Roman" w:hAnsi="Times New Roman" w:cs="Times New Roman"/>
          <w:sz w:val="28"/>
          <w:szCs w:val="28"/>
          <w:lang w:eastAsia="ru-RU"/>
        </w:rPr>
        <w:t>Закон РФ «О средствах массовой информации" от 27.12.1991 N 2124-1 (в действ</w:t>
      </w:r>
      <w:proofErr w:type="gramStart"/>
      <w:r>
        <w:rPr>
          <w:rFonts w:ascii="Times New Roman" w:hAnsi="Times New Roman" w:cs="Times New Roman"/>
          <w:sz w:val="28"/>
          <w:szCs w:val="28"/>
          <w:lang w:eastAsia="ru-RU"/>
        </w:rPr>
        <w:t>.</w:t>
      </w:r>
      <w:proofErr w:type="gramEnd"/>
      <w:r>
        <w:rPr>
          <w:rFonts w:ascii="Times New Roman" w:hAnsi="Times New Roman" w:cs="Times New Roman"/>
          <w:sz w:val="28"/>
          <w:szCs w:val="28"/>
          <w:lang w:eastAsia="ru-RU"/>
        </w:rPr>
        <w:t xml:space="preserve"> </w:t>
      </w:r>
      <w:proofErr w:type="gramStart"/>
      <w:r>
        <w:rPr>
          <w:rFonts w:ascii="Times New Roman" w:hAnsi="Times New Roman" w:cs="Times New Roman"/>
          <w:sz w:val="28"/>
          <w:szCs w:val="28"/>
          <w:lang w:eastAsia="ru-RU"/>
        </w:rPr>
        <w:t>р</w:t>
      </w:r>
      <w:proofErr w:type="gramEnd"/>
      <w:r>
        <w:rPr>
          <w:rFonts w:ascii="Times New Roman" w:hAnsi="Times New Roman" w:cs="Times New Roman"/>
          <w:sz w:val="28"/>
          <w:szCs w:val="28"/>
          <w:lang w:eastAsia="ru-RU"/>
        </w:rPr>
        <w:t>ед.).</w:t>
      </w:r>
    </w:p>
    <w:p w:rsidR="00954EB3" w:rsidRDefault="004636DE">
      <w:pPr>
        <w:pStyle w:val="a5"/>
        <w:numPr>
          <w:ilvl w:val="0"/>
          <w:numId w:val="9"/>
        </w:numPr>
        <w:tabs>
          <w:tab w:val="left" w:pos="993"/>
        </w:tabs>
        <w:ind w:left="0" w:firstLine="567"/>
        <w:jc w:val="both"/>
      </w:pPr>
      <w:r>
        <w:rPr>
          <w:rFonts w:ascii="Times New Roman" w:hAnsi="Times New Roman" w:cs="Times New Roman"/>
          <w:sz w:val="28"/>
          <w:szCs w:val="28"/>
          <w:lang w:eastAsia="ru-RU"/>
        </w:rPr>
        <w:t>Федеральный закон от 28.12.2010 N 390-ФЗ "О безопасности» (в действ</w:t>
      </w:r>
      <w:proofErr w:type="gramStart"/>
      <w:r>
        <w:rPr>
          <w:rFonts w:ascii="Times New Roman" w:hAnsi="Times New Roman" w:cs="Times New Roman"/>
          <w:sz w:val="28"/>
          <w:szCs w:val="28"/>
          <w:lang w:eastAsia="ru-RU"/>
        </w:rPr>
        <w:t>.</w:t>
      </w:r>
      <w:proofErr w:type="gramEnd"/>
      <w:r>
        <w:rPr>
          <w:rFonts w:ascii="Times New Roman" w:hAnsi="Times New Roman" w:cs="Times New Roman"/>
          <w:sz w:val="28"/>
          <w:szCs w:val="28"/>
          <w:lang w:eastAsia="ru-RU"/>
        </w:rPr>
        <w:t xml:space="preserve"> </w:t>
      </w:r>
      <w:proofErr w:type="gramStart"/>
      <w:r>
        <w:rPr>
          <w:rFonts w:ascii="Times New Roman" w:hAnsi="Times New Roman" w:cs="Times New Roman"/>
          <w:sz w:val="28"/>
          <w:szCs w:val="28"/>
          <w:lang w:eastAsia="ru-RU"/>
        </w:rPr>
        <w:t>р</w:t>
      </w:r>
      <w:proofErr w:type="gramEnd"/>
      <w:r>
        <w:rPr>
          <w:rFonts w:ascii="Times New Roman" w:hAnsi="Times New Roman" w:cs="Times New Roman"/>
          <w:sz w:val="28"/>
          <w:szCs w:val="28"/>
          <w:lang w:eastAsia="ru-RU"/>
        </w:rPr>
        <w:t>ед.).</w:t>
      </w:r>
    </w:p>
    <w:p w:rsidR="00954EB3" w:rsidRDefault="004636DE">
      <w:pPr>
        <w:pStyle w:val="a5"/>
        <w:numPr>
          <w:ilvl w:val="0"/>
          <w:numId w:val="9"/>
        </w:numPr>
        <w:tabs>
          <w:tab w:val="left" w:pos="993"/>
        </w:tabs>
        <w:ind w:left="0" w:firstLine="567"/>
        <w:jc w:val="both"/>
      </w:pPr>
      <w:r>
        <w:rPr>
          <w:rFonts w:ascii="Times New Roman" w:hAnsi="Times New Roman" w:cs="Times New Roman"/>
          <w:sz w:val="28"/>
          <w:szCs w:val="28"/>
          <w:lang w:eastAsia="ru-RU"/>
        </w:rPr>
        <w:t>Указ Президента РФ от 05.12.2016 N 646 "Об утверждении Доктрины информационной безопасности Российской Федерации"</w:t>
      </w:r>
    </w:p>
    <w:p w:rsidR="00954EB3" w:rsidRDefault="004636DE">
      <w:pPr>
        <w:pStyle w:val="a5"/>
        <w:numPr>
          <w:ilvl w:val="0"/>
          <w:numId w:val="9"/>
        </w:numPr>
        <w:tabs>
          <w:tab w:val="left" w:pos="993"/>
        </w:tabs>
        <w:ind w:left="0" w:firstLine="567"/>
        <w:jc w:val="both"/>
      </w:pPr>
      <w:r>
        <w:rPr>
          <w:rFonts w:ascii="Times New Roman" w:hAnsi="Times New Roman" w:cs="Times New Roman"/>
          <w:sz w:val="28"/>
          <w:szCs w:val="28"/>
          <w:lang w:eastAsia="ru-RU"/>
        </w:rPr>
        <w:t>Постановление Правительства РФ от 15.04.2014 N 313 "Об утверждении государственной программы Российской Федерации "Информационное общество" (в действ</w:t>
      </w:r>
      <w:proofErr w:type="gramStart"/>
      <w:r>
        <w:rPr>
          <w:rFonts w:ascii="Times New Roman" w:hAnsi="Times New Roman" w:cs="Times New Roman"/>
          <w:sz w:val="28"/>
          <w:szCs w:val="28"/>
          <w:lang w:eastAsia="ru-RU"/>
        </w:rPr>
        <w:t>.</w:t>
      </w:r>
      <w:proofErr w:type="gramEnd"/>
      <w:r>
        <w:rPr>
          <w:rFonts w:ascii="Times New Roman" w:hAnsi="Times New Roman" w:cs="Times New Roman"/>
          <w:sz w:val="28"/>
          <w:szCs w:val="28"/>
          <w:lang w:eastAsia="ru-RU"/>
        </w:rPr>
        <w:t xml:space="preserve"> </w:t>
      </w:r>
      <w:proofErr w:type="gramStart"/>
      <w:r>
        <w:rPr>
          <w:rFonts w:ascii="Times New Roman" w:hAnsi="Times New Roman" w:cs="Times New Roman"/>
          <w:sz w:val="28"/>
          <w:szCs w:val="28"/>
          <w:lang w:eastAsia="ru-RU"/>
        </w:rPr>
        <w:t>р</w:t>
      </w:r>
      <w:proofErr w:type="gramEnd"/>
      <w:r>
        <w:rPr>
          <w:rFonts w:ascii="Times New Roman" w:hAnsi="Times New Roman" w:cs="Times New Roman"/>
          <w:sz w:val="28"/>
          <w:szCs w:val="28"/>
          <w:lang w:eastAsia="ru-RU"/>
        </w:rPr>
        <w:t>ед.).</w:t>
      </w:r>
    </w:p>
    <w:p w:rsidR="00954EB3" w:rsidRDefault="00954EB3">
      <w:pPr>
        <w:pStyle w:val="a5"/>
        <w:spacing w:after="0"/>
        <w:ind w:left="0"/>
        <w:jc w:val="both"/>
        <w:rPr>
          <w:rFonts w:ascii="Times New Roman" w:hAnsi="Times New Roman" w:cs="Times New Roman"/>
          <w:sz w:val="28"/>
          <w:szCs w:val="28"/>
        </w:rPr>
      </w:pPr>
    </w:p>
    <w:p w:rsidR="00954EB3" w:rsidRDefault="004636DE">
      <w:pPr>
        <w:pStyle w:val="a5"/>
        <w:spacing w:after="0"/>
        <w:ind w:left="0"/>
        <w:jc w:val="both"/>
      </w:pPr>
      <w:r>
        <w:rPr>
          <w:rFonts w:ascii="Times New Roman" w:hAnsi="Times New Roman" w:cs="Times New Roman"/>
          <w:b/>
          <w:sz w:val="28"/>
          <w:szCs w:val="28"/>
        </w:rPr>
        <w:t>Основная литература:</w:t>
      </w:r>
    </w:p>
    <w:p w:rsidR="00954EB3" w:rsidRDefault="004636DE">
      <w:pPr>
        <w:pStyle w:val="a5"/>
        <w:numPr>
          <w:ilvl w:val="0"/>
          <w:numId w:val="9"/>
        </w:numPr>
        <w:tabs>
          <w:tab w:val="left" w:pos="1119"/>
          <w:tab w:val="left" w:pos="1146"/>
          <w:tab w:val="left" w:pos="1713"/>
        </w:tabs>
        <w:spacing w:after="0"/>
      </w:pPr>
      <w:proofErr w:type="spellStart"/>
      <w:r>
        <w:rPr>
          <w:rFonts w:ascii="Times New Roman" w:hAnsi="Times New Roman" w:cs="Times New Roman"/>
          <w:sz w:val="28"/>
          <w:szCs w:val="28"/>
        </w:rPr>
        <w:t>Бачило</w:t>
      </w:r>
      <w:proofErr w:type="spellEnd"/>
      <w:r>
        <w:rPr>
          <w:rFonts w:ascii="Times New Roman" w:hAnsi="Times New Roman" w:cs="Times New Roman"/>
          <w:sz w:val="28"/>
          <w:szCs w:val="28"/>
        </w:rPr>
        <w:t>, И. Л.  Информационное право</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учебник для вузов / И. Л. </w:t>
      </w:r>
      <w:proofErr w:type="spellStart"/>
      <w:r>
        <w:rPr>
          <w:rFonts w:ascii="Times New Roman" w:hAnsi="Times New Roman" w:cs="Times New Roman"/>
          <w:sz w:val="28"/>
          <w:szCs w:val="28"/>
        </w:rPr>
        <w:t>Бачило</w:t>
      </w:r>
      <w:proofErr w:type="spellEnd"/>
      <w:r>
        <w:rPr>
          <w:rFonts w:ascii="Times New Roman" w:hAnsi="Times New Roman" w:cs="Times New Roman"/>
          <w:sz w:val="28"/>
          <w:szCs w:val="28"/>
        </w:rPr>
        <w:t xml:space="preserve">. — 5-е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xml:space="preserve">. и доп. — Москва :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2021. — 419 с. — (Высшее образование). — Образовательная платформа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[сайт]. — URL: </w:t>
      </w:r>
      <w:r>
        <w:rPr>
          <w:rFonts w:ascii="Times New Roman" w:hAnsi="Times New Roman" w:cs="Times New Roman"/>
          <w:sz w:val="28"/>
          <w:szCs w:val="28"/>
          <w:u w:val="single"/>
        </w:rPr>
        <w:t>https://urait.ru/bcode/468354</w:t>
      </w:r>
      <w:r>
        <w:rPr>
          <w:rFonts w:ascii="Times New Roman" w:hAnsi="Times New Roman" w:cs="Times New Roman"/>
          <w:sz w:val="28"/>
          <w:szCs w:val="28"/>
        </w:rPr>
        <w:t xml:space="preserve"> (дата обращения: 11.12.2021). — Текст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электронный.</w:t>
      </w:r>
    </w:p>
    <w:p w:rsidR="00954EB3" w:rsidRDefault="004636DE">
      <w:pPr>
        <w:pStyle w:val="a5"/>
        <w:numPr>
          <w:ilvl w:val="0"/>
          <w:numId w:val="9"/>
        </w:numPr>
        <w:tabs>
          <w:tab w:val="left" w:pos="1119"/>
          <w:tab w:val="left" w:pos="1146"/>
          <w:tab w:val="left" w:pos="1713"/>
        </w:tabs>
        <w:spacing w:after="0"/>
      </w:pPr>
      <w:r>
        <w:rPr>
          <w:rFonts w:ascii="Times New Roman" w:hAnsi="Times New Roman" w:cs="Times New Roman"/>
          <w:sz w:val="28"/>
          <w:szCs w:val="28"/>
        </w:rPr>
        <w:t>Информационное право</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учебник для вузов / М. А. Федотов [и др.] ; под редакцией М. А. Федотова. — Москва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2021. — 497 с. — (Высшее образование).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бразовательная платформа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[сайт]. — URL: </w:t>
      </w:r>
      <w:r>
        <w:rPr>
          <w:rFonts w:ascii="Times New Roman" w:hAnsi="Times New Roman" w:cs="Times New Roman"/>
          <w:sz w:val="28"/>
          <w:szCs w:val="28"/>
          <w:u w:val="single"/>
        </w:rPr>
        <w:t>https://urait.ru/bcode/469790</w:t>
      </w:r>
      <w:r>
        <w:rPr>
          <w:rFonts w:ascii="Times New Roman" w:hAnsi="Times New Roman" w:cs="Times New Roman"/>
          <w:sz w:val="28"/>
          <w:szCs w:val="28"/>
        </w:rPr>
        <w:t xml:space="preserve"> (дата обращения: 11.12.2021). — Текст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электронный.</w:t>
      </w:r>
    </w:p>
    <w:p w:rsidR="00954EB3" w:rsidRDefault="004636DE">
      <w:pPr>
        <w:pStyle w:val="a5"/>
        <w:numPr>
          <w:ilvl w:val="0"/>
          <w:numId w:val="9"/>
        </w:numPr>
        <w:tabs>
          <w:tab w:val="left" w:pos="1119"/>
          <w:tab w:val="left" w:pos="1146"/>
          <w:tab w:val="left" w:pos="1713"/>
        </w:tabs>
        <w:spacing w:after="0"/>
      </w:pPr>
      <w:r>
        <w:rPr>
          <w:rFonts w:ascii="Times New Roman" w:eastAsia="Times New Roman" w:hAnsi="Times New Roman" w:cs="Times New Roman"/>
          <w:sz w:val="28"/>
          <w:szCs w:val="28"/>
          <w:lang w:eastAsia="ru-RU"/>
        </w:rPr>
        <w:t>Информационное право. Практикум</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учебное пособие для вузов / Н. Н. Ковалева, Н. А. </w:t>
      </w:r>
      <w:proofErr w:type="spellStart"/>
      <w:r>
        <w:rPr>
          <w:rFonts w:ascii="Times New Roman" w:eastAsia="Times New Roman" w:hAnsi="Times New Roman" w:cs="Times New Roman"/>
          <w:sz w:val="28"/>
          <w:szCs w:val="28"/>
          <w:lang w:eastAsia="ru-RU"/>
        </w:rPr>
        <w:t>Жирнова</w:t>
      </w:r>
      <w:proofErr w:type="spellEnd"/>
      <w:r>
        <w:rPr>
          <w:rFonts w:ascii="Times New Roman" w:eastAsia="Times New Roman" w:hAnsi="Times New Roman" w:cs="Times New Roman"/>
          <w:sz w:val="28"/>
          <w:szCs w:val="28"/>
          <w:lang w:eastAsia="ru-RU"/>
        </w:rPr>
        <w:t xml:space="preserve">, Ю. М. </w:t>
      </w:r>
      <w:proofErr w:type="spellStart"/>
      <w:r>
        <w:rPr>
          <w:rFonts w:ascii="Times New Roman" w:eastAsia="Times New Roman" w:hAnsi="Times New Roman" w:cs="Times New Roman"/>
          <w:sz w:val="28"/>
          <w:szCs w:val="28"/>
          <w:lang w:eastAsia="ru-RU"/>
        </w:rPr>
        <w:t>Тугушева</w:t>
      </w:r>
      <w:proofErr w:type="spellEnd"/>
      <w:r>
        <w:rPr>
          <w:rFonts w:ascii="Times New Roman" w:eastAsia="Times New Roman" w:hAnsi="Times New Roman" w:cs="Times New Roman"/>
          <w:sz w:val="28"/>
          <w:szCs w:val="28"/>
          <w:lang w:eastAsia="ru-RU"/>
        </w:rPr>
        <w:t>, Е. В. Холодная ; под редакцией Н. Н. Ковалевой. — Москва</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Юрайт</w:t>
      </w:r>
      <w:proofErr w:type="spellEnd"/>
      <w:r>
        <w:rPr>
          <w:rFonts w:ascii="Times New Roman" w:eastAsia="Times New Roman" w:hAnsi="Times New Roman" w:cs="Times New Roman"/>
          <w:sz w:val="28"/>
          <w:szCs w:val="28"/>
          <w:lang w:eastAsia="ru-RU"/>
        </w:rPr>
        <w:t xml:space="preserve">, 2021. — 159 с. — (Высшее образование). — Образовательная платформа </w:t>
      </w:r>
      <w:proofErr w:type="spellStart"/>
      <w:r>
        <w:rPr>
          <w:rFonts w:ascii="Times New Roman" w:eastAsia="Times New Roman" w:hAnsi="Times New Roman" w:cs="Times New Roman"/>
          <w:sz w:val="28"/>
          <w:szCs w:val="28"/>
          <w:lang w:eastAsia="ru-RU"/>
        </w:rPr>
        <w:t>Юрайт</w:t>
      </w:r>
      <w:proofErr w:type="spellEnd"/>
      <w:r>
        <w:rPr>
          <w:rFonts w:ascii="Times New Roman" w:eastAsia="Times New Roman" w:hAnsi="Times New Roman" w:cs="Times New Roman"/>
          <w:sz w:val="28"/>
          <w:szCs w:val="28"/>
          <w:lang w:eastAsia="ru-RU"/>
        </w:rPr>
        <w:t xml:space="preserve"> [сайт]. — URL: </w:t>
      </w:r>
      <w:hyperlink r:id="rId10" w:history="1">
        <w:r>
          <w:rPr>
            <w:rStyle w:val="Internetlink"/>
            <w:rFonts w:ascii="Times New Roman" w:eastAsia="Times New Roman" w:hAnsi="Times New Roman" w:cs="Times New Roman"/>
            <w:sz w:val="28"/>
            <w:szCs w:val="28"/>
            <w:lang w:eastAsia="ru-RU"/>
          </w:rPr>
          <w:t>https://urait.ru/bcode/476680</w:t>
        </w:r>
      </w:hyperlink>
      <w:hyperlink r:id="rId11" w:history="1">
        <w:r>
          <w:rPr>
            <w:rStyle w:val="Internetlink"/>
            <w:rFonts w:ascii="Times New Roman" w:eastAsia="Times New Roman" w:hAnsi="Times New Roman" w:cs="Times New Roman"/>
            <w:sz w:val="28"/>
            <w:szCs w:val="28"/>
            <w:u w:val="none"/>
            <w:lang w:eastAsia="ru-RU"/>
          </w:rPr>
          <w:t xml:space="preserve"> (дата обращения: 11.12.2021).—</w:t>
        </w:r>
      </w:hyperlink>
      <w:r>
        <w:rPr>
          <w:rFonts w:ascii="Times New Roman" w:eastAsia="Times New Roman" w:hAnsi="Times New Roman" w:cs="Times New Roman"/>
          <w:sz w:val="28"/>
          <w:szCs w:val="28"/>
          <w:lang w:eastAsia="ru-RU"/>
        </w:rPr>
        <w:t xml:space="preserve"> Текст</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электронный</w:t>
      </w:r>
    </w:p>
    <w:p w:rsidR="00954EB3" w:rsidRDefault="00954EB3">
      <w:pPr>
        <w:pStyle w:val="Footnote"/>
        <w:spacing w:line="276" w:lineRule="auto"/>
        <w:ind w:firstLine="0"/>
        <w:rPr>
          <w:rFonts w:ascii="Times New Roman" w:hAnsi="Times New Roman"/>
          <w:sz w:val="28"/>
          <w:szCs w:val="28"/>
        </w:rPr>
      </w:pPr>
    </w:p>
    <w:p w:rsidR="00954EB3" w:rsidRDefault="004636DE">
      <w:pPr>
        <w:pStyle w:val="a5"/>
        <w:spacing w:after="0"/>
        <w:ind w:left="0"/>
        <w:jc w:val="both"/>
      </w:pPr>
      <w:r>
        <w:rPr>
          <w:rFonts w:ascii="Times New Roman" w:hAnsi="Times New Roman" w:cs="Times New Roman"/>
          <w:b/>
          <w:sz w:val="28"/>
          <w:szCs w:val="28"/>
        </w:rPr>
        <w:t xml:space="preserve"> Дополнительная литература:</w:t>
      </w:r>
    </w:p>
    <w:p w:rsidR="00954EB3" w:rsidRDefault="004636DE">
      <w:pPr>
        <w:pStyle w:val="a5"/>
        <w:numPr>
          <w:ilvl w:val="0"/>
          <w:numId w:val="9"/>
        </w:numPr>
        <w:tabs>
          <w:tab w:val="left" w:pos="1119"/>
          <w:tab w:val="left" w:pos="1146"/>
          <w:tab w:val="left" w:pos="1713"/>
        </w:tabs>
        <w:spacing w:after="0"/>
      </w:pPr>
      <w:r>
        <w:rPr>
          <w:rFonts w:ascii="Times New Roman" w:hAnsi="Times New Roman" w:cs="Times New Roman"/>
          <w:sz w:val="28"/>
          <w:szCs w:val="28"/>
        </w:rPr>
        <w:t>Рассолов, И. М.  Информационное право</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учебник и практикум для вузов / И. М. Рассолов. — 6-е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xml:space="preserve">. и доп. — Москва :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2021. — 415 с. — (Высшее образование</w:t>
      </w:r>
      <w:proofErr w:type="gramStart"/>
      <w:r>
        <w:rPr>
          <w:rFonts w:ascii="Times New Roman" w:hAnsi="Times New Roman" w:cs="Times New Roman"/>
          <w:sz w:val="28"/>
          <w:szCs w:val="28"/>
        </w:rPr>
        <w:t xml:space="preserve">).. — </w:t>
      </w:r>
      <w:proofErr w:type="gramEnd"/>
      <w:r>
        <w:rPr>
          <w:rFonts w:ascii="Times New Roman" w:hAnsi="Times New Roman" w:cs="Times New Roman"/>
          <w:sz w:val="28"/>
          <w:szCs w:val="28"/>
        </w:rPr>
        <w:t xml:space="preserve">Образовательная платформа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 URL: </w:t>
      </w:r>
      <w:hyperlink r:id="rId12" w:history="1">
        <w:r>
          <w:rPr>
            <w:rStyle w:val="Internetlink"/>
          </w:rPr>
          <w:t>https://urait.ru/bcode/479850</w:t>
        </w:r>
      </w:hyperlink>
      <w:r>
        <w:rPr>
          <w:rStyle w:val="Internetlink"/>
          <w:rFonts w:ascii="Times New Roman" w:hAnsi="Times New Roman" w:cs="Times New Roman"/>
          <w:color w:val="auto"/>
          <w:sz w:val="28"/>
          <w:szCs w:val="28"/>
        </w:rPr>
        <w:t xml:space="preserve"> </w:t>
      </w:r>
      <w:r>
        <w:rPr>
          <w:rFonts w:ascii="Times New Roman" w:hAnsi="Times New Roman" w:cs="Times New Roman"/>
          <w:sz w:val="28"/>
          <w:szCs w:val="28"/>
        </w:rPr>
        <w:t>(дата обращения: 11.12.2021)</w:t>
      </w:r>
      <w:r>
        <w:rPr>
          <w:rStyle w:val="Internetlink"/>
          <w:rFonts w:ascii="Times New Roman" w:hAnsi="Times New Roman" w:cs="Times New Roman"/>
          <w:color w:val="auto"/>
          <w:sz w:val="28"/>
          <w:szCs w:val="28"/>
          <w:u w:val="none"/>
        </w:rPr>
        <w:t>.</w:t>
      </w:r>
      <w:r>
        <w:rPr>
          <w:rFonts w:ascii="Times New Roman" w:hAnsi="Times New Roman" w:cs="Times New Roman"/>
          <w:sz w:val="28"/>
          <w:szCs w:val="28"/>
        </w:rPr>
        <w:t>— Текст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электронный</w:t>
      </w:r>
    </w:p>
    <w:p w:rsidR="00954EB3" w:rsidRDefault="004636DE">
      <w:pPr>
        <w:pStyle w:val="a5"/>
        <w:numPr>
          <w:ilvl w:val="0"/>
          <w:numId w:val="9"/>
        </w:numPr>
        <w:tabs>
          <w:tab w:val="left" w:pos="1119"/>
          <w:tab w:val="left" w:pos="1146"/>
          <w:tab w:val="left" w:pos="1713"/>
        </w:tabs>
        <w:spacing w:after="0"/>
      </w:pPr>
      <w:r>
        <w:rPr>
          <w:rFonts w:ascii="Times New Roman" w:eastAsia="Times New Roman" w:hAnsi="Times New Roman" w:cs="Times New Roman"/>
          <w:sz w:val="28"/>
          <w:szCs w:val="28"/>
          <w:lang w:eastAsia="ru-RU"/>
        </w:rPr>
        <w:t>Актуальные проблемы информационного права</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учебник / РАН, Ин-т государства и права ; под ред. И. Л. </w:t>
      </w:r>
      <w:proofErr w:type="spellStart"/>
      <w:r>
        <w:rPr>
          <w:rFonts w:ascii="Times New Roman" w:eastAsia="Times New Roman" w:hAnsi="Times New Roman" w:cs="Times New Roman"/>
          <w:sz w:val="28"/>
          <w:szCs w:val="28"/>
          <w:lang w:eastAsia="ru-RU"/>
        </w:rPr>
        <w:t>Бачило</w:t>
      </w:r>
      <w:proofErr w:type="spellEnd"/>
      <w:r>
        <w:rPr>
          <w:rFonts w:ascii="Times New Roman" w:eastAsia="Times New Roman" w:hAnsi="Times New Roman" w:cs="Times New Roman"/>
          <w:sz w:val="28"/>
          <w:szCs w:val="28"/>
          <w:lang w:eastAsia="ru-RU"/>
        </w:rPr>
        <w:t>, М. А. Лапиной. - Москва: Юстиция, 2016. - 534 с. — Для магистров. – Текст</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непосредственный. Актуальные проблемы информационного права</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учебник / под ред. И. Л. </w:t>
      </w:r>
      <w:proofErr w:type="spellStart"/>
      <w:r>
        <w:rPr>
          <w:rFonts w:ascii="Times New Roman" w:eastAsia="Times New Roman" w:hAnsi="Times New Roman" w:cs="Times New Roman"/>
          <w:sz w:val="28"/>
          <w:szCs w:val="28"/>
          <w:lang w:eastAsia="ru-RU"/>
        </w:rPr>
        <w:t>Бачило</w:t>
      </w:r>
      <w:proofErr w:type="spellEnd"/>
      <w:r>
        <w:rPr>
          <w:rFonts w:ascii="Times New Roman" w:eastAsia="Times New Roman" w:hAnsi="Times New Roman" w:cs="Times New Roman"/>
          <w:sz w:val="28"/>
          <w:szCs w:val="28"/>
          <w:lang w:eastAsia="ru-RU"/>
        </w:rPr>
        <w:t>, М. А. Лапиной. — Москва</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Юстиция, 2020. — 592 с. — (магистратура, аспирантура). — ЭБС BOOK.ru. -  URL: </w:t>
      </w:r>
      <w:r>
        <w:rPr>
          <w:rFonts w:ascii="Times New Roman" w:eastAsia="Times New Roman" w:hAnsi="Times New Roman" w:cs="Times New Roman"/>
          <w:sz w:val="28"/>
          <w:szCs w:val="28"/>
          <w:u w:val="single"/>
          <w:lang w:eastAsia="ru-RU"/>
        </w:rPr>
        <w:t>https://book.ru/book/935207</w:t>
      </w:r>
      <w:r>
        <w:rPr>
          <w:rFonts w:ascii="Times New Roman" w:eastAsia="Times New Roman" w:hAnsi="Times New Roman" w:cs="Times New Roman"/>
          <w:sz w:val="28"/>
          <w:szCs w:val="28"/>
          <w:lang w:eastAsia="ru-RU"/>
        </w:rPr>
        <w:t xml:space="preserve"> (дата обращения: 11.12.2021). — Текст</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электронный.</w:t>
      </w:r>
    </w:p>
    <w:p w:rsidR="00954EB3" w:rsidRDefault="004636DE">
      <w:pPr>
        <w:pStyle w:val="a5"/>
        <w:numPr>
          <w:ilvl w:val="0"/>
          <w:numId w:val="9"/>
        </w:numPr>
        <w:tabs>
          <w:tab w:val="left" w:pos="1119"/>
          <w:tab w:val="left" w:pos="1146"/>
          <w:tab w:val="left" w:pos="1713"/>
        </w:tabs>
        <w:spacing w:after="0"/>
      </w:pPr>
      <w:r>
        <w:rPr>
          <w:rFonts w:ascii="Times New Roman" w:eastAsia="Times New Roman" w:hAnsi="Times New Roman" w:cs="Times New Roman"/>
          <w:sz w:val="28"/>
          <w:szCs w:val="28"/>
          <w:lang w:eastAsia="ru-RU"/>
        </w:rPr>
        <w:t>Рогозин В.Ю. Информационное право</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учебное пособие для студентов вузов, обучающихся по направлению подготовки «Юриспруденция» / В. Ю. Рогозин, С. Б. Вепрев, А. В. Остроушко. - Москва</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ЮНИТИ-ДАНА, 2017. - 191 с. - ЭБС ZNANIUM.com. - URL: </w:t>
      </w:r>
      <w:r>
        <w:rPr>
          <w:rFonts w:ascii="Times New Roman" w:eastAsia="Times New Roman" w:hAnsi="Times New Roman" w:cs="Times New Roman"/>
          <w:sz w:val="28"/>
          <w:szCs w:val="28"/>
          <w:u w:val="single"/>
          <w:lang w:eastAsia="ru-RU"/>
        </w:rPr>
        <w:t>http://znanium.com/catalog/product/1025588</w:t>
      </w:r>
      <w:r>
        <w:rPr>
          <w:rFonts w:ascii="Times New Roman" w:eastAsia="Times New Roman" w:hAnsi="Times New Roman" w:cs="Times New Roman"/>
          <w:sz w:val="28"/>
          <w:szCs w:val="28"/>
          <w:lang w:eastAsia="ru-RU"/>
        </w:rPr>
        <w:t xml:space="preserve"> (дата обращения: 11.12.2021). - Текст</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электронный</w:t>
      </w:r>
    </w:p>
    <w:p w:rsidR="00954EB3" w:rsidRDefault="004636DE">
      <w:pPr>
        <w:pStyle w:val="a5"/>
        <w:numPr>
          <w:ilvl w:val="0"/>
          <w:numId w:val="9"/>
        </w:numPr>
        <w:tabs>
          <w:tab w:val="left" w:pos="1119"/>
          <w:tab w:val="left" w:pos="1146"/>
          <w:tab w:val="left" w:pos="1713"/>
        </w:tabs>
        <w:spacing w:after="0"/>
      </w:pPr>
      <w:r>
        <w:rPr>
          <w:rFonts w:ascii="Times New Roman" w:eastAsia="Times New Roman" w:hAnsi="Times New Roman" w:cs="Times New Roman"/>
          <w:sz w:val="28"/>
          <w:szCs w:val="28"/>
          <w:lang w:eastAsia="ru-RU"/>
        </w:rPr>
        <w:lastRenderedPageBreak/>
        <w:t xml:space="preserve">Информационные технологии в юридической деятельности: Учебник для академического </w:t>
      </w:r>
      <w:proofErr w:type="spellStart"/>
      <w:r>
        <w:rPr>
          <w:rFonts w:ascii="Times New Roman" w:eastAsia="Times New Roman" w:hAnsi="Times New Roman" w:cs="Times New Roman"/>
          <w:sz w:val="28"/>
          <w:szCs w:val="28"/>
          <w:lang w:eastAsia="ru-RU"/>
        </w:rPr>
        <w:t>бакалавриата</w:t>
      </w:r>
      <w:proofErr w:type="spellEnd"/>
      <w:r>
        <w:rPr>
          <w:rFonts w:ascii="Times New Roman" w:eastAsia="Times New Roman" w:hAnsi="Times New Roman" w:cs="Times New Roman"/>
          <w:sz w:val="28"/>
          <w:szCs w:val="28"/>
          <w:lang w:eastAsia="ru-RU"/>
        </w:rPr>
        <w:t xml:space="preserve"> / Уральская гос. </w:t>
      </w:r>
      <w:proofErr w:type="spellStart"/>
      <w:r>
        <w:rPr>
          <w:rFonts w:ascii="Times New Roman" w:eastAsia="Times New Roman" w:hAnsi="Times New Roman" w:cs="Times New Roman"/>
          <w:sz w:val="28"/>
          <w:szCs w:val="28"/>
          <w:lang w:eastAsia="ru-RU"/>
        </w:rPr>
        <w:t>юридич</w:t>
      </w:r>
      <w:proofErr w:type="spellEnd"/>
      <w:r>
        <w:rPr>
          <w:rFonts w:ascii="Times New Roman" w:eastAsia="Times New Roman" w:hAnsi="Times New Roman" w:cs="Times New Roman"/>
          <w:sz w:val="28"/>
          <w:szCs w:val="28"/>
          <w:lang w:eastAsia="ru-RU"/>
        </w:rPr>
        <w:t>. ун-т</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под ред. П.У. Кузнецова - Москва: </w:t>
      </w:r>
      <w:proofErr w:type="spellStart"/>
      <w:r>
        <w:rPr>
          <w:rFonts w:ascii="Times New Roman" w:eastAsia="Times New Roman" w:hAnsi="Times New Roman" w:cs="Times New Roman"/>
          <w:sz w:val="28"/>
          <w:szCs w:val="28"/>
          <w:lang w:eastAsia="ru-RU"/>
        </w:rPr>
        <w:t>Юрайт</w:t>
      </w:r>
      <w:proofErr w:type="spellEnd"/>
      <w:r>
        <w:rPr>
          <w:rFonts w:ascii="Times New Roman" w:eastAsia="Times New Roman" w:hAnsi="Times New Roman" w:cs="Times New Roman"/>
          <w:sz w:val="28"/>
          <w:szCs w:val="28"/>
          <w:lang w:eastAsia="ru-RU"/>
        </w:rPr>
        <w:t xml:space="preserve">, 2011. 2012, 2017 - 325 с. </w:t>
      </w:r>
      <w:proofErr w:type="gramStart"/>
      <w:r>
        <w:rPr>
          <w:rFonts w:ascii="Times New Roman" w:eastAsia="Times New Roman" w:hAnsi="Times New Roman" w:cs="Times New Roman"/>
          <w:sz w:val="28"/>
          <w:szCs w:val="28"/>
          <w:lang w:eastAsia="ru-RU"/>
        </w:rPr>
        <w:t>–Т</w:t>
      </w:r>
      <w:proofErr w:type="gramEnd"/>
      <w:r>
        <w:rPr>
          <w:rFonts w:ascii="Times New Roman" w:eastAsia="Times New Roman" w:hAnsi="Times New Roman" w:cs="Times New Roman"/>
          <w:sz w:val="28"/>
          <w:szCs w:val="28"/>
          <w:lang w:eastAsia="ru-RU"/>
        </w:rPr>
        <w:t xml:space="preserve">екст непосредственный.-То же - 2019 —ЭБС </w:t>
      </w:r>
      <w:proofErr w:type="spellStart"/>
      <w:r>
        <w:rPr>
          <w:rFonts w:ascii="Times New Roman" w:eastAsia="Times New Roman" w:hAnsi="Times New Roman" w:cs="Times New Roman"/>
          <w:sz w:val="28"/>
          <w:szCs w:val="28"/>
          <w:lang w:eastAsia="ru-RU"/>
        </w:rPr>
        <w:t>Юрайт</w:t>
      </w:r>
      <w:proofErr w:type="spellEnd"/>
      <w:r>
        <w:rPr>
          <w:rFonts w:ascii="Times New Roman" w:eastAsia="Times New Roman" w:hAnsi="Times New Roman" w:cs="Times New Roman"/>
          <w:sz w:val="28"/>
          <w:szCs w:val="28"/>
          <w:lang w:eastAsia="ru-RU"/>
        </w:rPr>
        <w:t xml:space="preserve">. — URL: </w:t>
      </w:r>
      <w:hyperlink r:id="rId13" w:history="1">
        <w:r>
          <w:rPr>
            <w:rStyle w:val="Internetlink"/>
            <w:rFonts w:ascii="Times New Roman" w:eastAsia="Times New Roman" w:hAnsi="Times New Roman" w:cs="Times New Roman"/>
            <w:sz w:val="28"/>
            <w:szCs w:val="28"/>
            <w:lang w:eastAsia="ru-RU"/>
          </w:rPr>
          <w:t>https://urait.ru/bcode/431836</w:t>
        </w:r>
      </w:hyperlink>
      <w:r>
        <w:rPr>
          <w:rFonts w:ascii="Times New Roman" w:eastAsia="Times New Roman" w:hAnsi="Times New Roman" w:cs="Times New Roman"/>
          <w:sz w:val="28"/>
          <w:szCs w:val="28"/>
          <w:u w:val="single"/>
          <w:lang w:eastAsia="ru-RU"/>
        </w:rPr>
        <w:t xml:space="preserve"> </w:t>
      </w:r>
      <w:r>
        <w:rPr>
          <w:rFonts w:ascii="Times New Roman" w:eastAsia="Times New Roman" w:hAnsi="Times New Roman" w:cs="Times New Roman"/>
          <w:sz w:val="28"/>
          <w:szCs w:val="28"/>
          <w:lang w:eastAsia="ru-RU"/>
        </w:rPr>
        <w:t>(дата обращения: 11.12.2021). — Текст</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электронный.</w:t>
      </w:r>
    </w:p>
    <w:p w:rsidR="00954EB3" w:rsidRDefault="004636DE">
      <w:pPr>
        <w:pStyle w:val="a5"/>
        <w:numPr>
          <w:ilvl w:val="0"/>
          <w:numId w:val="9"/>
        </w:numPr>
        <w:tabs>
          <w:tab w:val="left" w:pos="1119"/>
          <w:tab w:val="left" w:pos="1146"/>
          <w:tab w:val="left" w:pos="1713"/>
        </w:tabs>
        <w:spacing w:after="0"/>
      </w:pPr>
      <w:r>
        <w:rPr>
          <w:rFonts w:ascii="Times New Roman" w:hAnsi="Times New Roman"/>
          <w:sz w:val="28"/>
          <w:szCs w:val="28"/>
          <w:lang w:eastAsia="ru-RU"/>
        </w:rPr>
        <w:t>Жарова, А. К.  Защита интеллектуальной собственности</w:t>
      </w:r>
      <w:proofErr w:type="gramStart"/>
      <w:r>
        <w:rPr>
          <w:rFonts w:ascii="Times New Roman" w:hAnsi="Times New Roman"/>
          <w:sz w:val="28"/>
          <w:szCs w:val="28"/>
          <w:lang w:eastAsia="ru-RU"/>
        </w:rPr>
        <w:t xml:space="preserve"> :</w:t>
      </w:r>
      <w:proofErr w:type="gramEnd"/>
      <w:r>
        <w:rPr>
          <w:rFonts w:ascii="Times New Roman" w:hAnsi="Times New Roman"/>
          <w:sz w:val="28"/>
          <w:szCs w:val="28"/>
          <w:lang w:eastAsia="ru-RU"/>
        </w:rPr>
        <w:t xml:space="preserve"> учебник для </w:t>
      </w:r>
      <w:proofErr w:type="spellStart"/>
      <w:r>
        <w:rPr>
          <w:rFonts w:ascii="Times New Roman" w:hAnsi="Times New Roman"/>
          <w:sz w:val="28"/>
          <w:szCs w:val="28"/>
          <w:lang w:eastAsia="ru-RU"/>
        </w:rPr>
        <w:t>бакалавриата</w:t>
      </w:r>
      <w:proofErr w:type="spellEnd"/>
      <w:r>
        <w:rPr>
          <w:rFonts w:ascii="Times New Roman" w:hAnsi="Times New Roman"/>
          <w:sz w:val="28"/>
          <w:szCs w:val="28"/>
          <w:lang w:eastAsia="ru-RU"/>
        </w:rPr>
        <w:t xml:space="preserve"> и магистратуры / А. К. Жарова ; под общей редакцией А. А. </w:t>
      </w:r>
      <w:proofErr w:type="spellStart"/>
      <w:r>
        <w:rPr>
          <w:rFonts w:ascii="Times New Roman" w:hAnsi="Times New Roman"/>
          <w:sz w:val="28"/>
          <w:szCs w:val="28"/>
          <w:lang w:eastAsia="ru-RU"/>
        </w:rPr>
        <w:t>Стрельцова</w:t>
      </w:r>
      <w:proofErr w:type="spellEnd"/>
      <w:r>
        <w:rPr>
          <w:rFonts w:ascii="Times New Roman" w:hAnsi="Times New Roman"/>
          <w:sz w:val="28"/>
          <w:szCs w:val="28"/>
          <w:lang w:eastAsia="ru-RU"/>
        </w:rPr>
        <w:t xml:space="preserve">. — 4-е изд., </w:t>
      </w:r>
      <w:proofErr w:type="spellStart"/>
      <w:r>
        <w:rPr>
          <w:rFonts w:ascii="Times New Roman" w:hAnsi="Times New Roman"/>
          <w:sz w:val="28"/>
          <w:szCs w:val="28"/>
          <w:lang w:eastAsia="ru-RU"/>
        </w:rPr>
        <w:t>перераб</w:t>
      </w:r>
      <w:proofErr w:type="spellEnd"/>
      <w:r>
        <w:rPr>
          <w:rFonts w:ascii="Times New Roman" w:hAnsi="Times New Roman"/>
          <w:sz w:val="28"/>
          <w:szCs w:val="28"/>
          <w:lang w:eastAsia="ru-RU"/>
        </w:rPr>
        <w:t xml:space="preserve">. и доп. — Москва : </w:t>
      </w:r>
      <w:proofErr w:type="spellStart"/>
      <w:proofErr w:type="gramStart"/>
      <w:r>
        <w:rPr>
          <w:rFonts w:ascii="Times New Roman" w:hAnsi="Times New Roman"/>
          <w:sz w:val="28"/>
          <w:szCs w:val="28"/>
          <w:lang w:eastAsia="ru-RU"/>
        </w:rPr>
        <w:t>Юрайт</w:t>
      </w:r>
      <w:proofErr w:type="spellEnd"/>
      <w:r>
        <w:rPr>
          <w:rFonts w:ascii="Times New Roman" w:hAnsi="Times New Roman"/>
          <w:sz w:val="28"/>
          <w:szCs w:val="28"/>
          <w:lang w:eastAsia="ru-RU"/>
        </w:rPr>
        <w:t>, 2019. — 341 с. — (Бакалавр и магистр.</w:t>
      </w:r>
      <w:proofErr w:type="gramEnd"/>
      <w:r>
        <w:rPr>
          <w:rFonts w:ascii="Times New Roman" w:hAnsi="Times New Roman"/>
          <w:sz w:val="28"/>
          <w:szCs w:val="28"/>
          <w:lang w:eastAsia="ru-RU"/>
        </w:rPr>
        <w:t xml:space="preserve"> </w:t>
      </w:r>
      <w:proofErr w:type="gramStart"/>
      <w:r>
        <w:rPr>
          <w:rFonts w:ascii="Times New Roman" w:hAnsi="Times New Roman"/>
          <w:sz w:val="28"/>
          <w:szCs w:val="28"/>
          <w:lang w:eastAsia="ru-RU"/>
        </w:rPr>
        <w:t>Академический курс).</w:t>
      </w:r>
      <w:proofErr w:type="gramEnd"/>
      <w:r>
        <w:rPr>
          <w:rFonts w:ascii="Times New Roman" w:hAnsi="Times New Roman"/>
          <w:sz w:val="28"/>
          <w:szCs w:val="28"/>
          <w:lang w:eastAsia="ru-RU"/>
        </w:rPr>
        <w:t xml:space="preserve"> — ЭБС </w:t>
      </w:r>
      <w:proofErr w:type="spellStart"/>
      <w:r>
        <w:rPr>
          <w:rFonts w:ascii="Times New Roman" w:hAnsi="Times New Roman"/>
          <w:sz w:val="28"/>
          <w:szCs w:val="28"/>
          <w:lang w:eastAsia="ru-RU"/>
        </w:rPr>
        <w:t>Юрайт</w:t>
      </w:r>
      <w:proofErr w:type="spellEnd"/>
      <w:r>
        <w:rPr>
          <w:rFonts w:ascii="Times New Roman" w:hAnsi="Times New Roman"/>
          <w:sz w:val="28"/>
          <w:szCs w:val="28"/>
          <w:lang w:eastAsia="ru-RU"/>
        </w:rPr>
        <w:t>. — URL:  </w:t>
      </w:r>
      <w:hyperlink r:id="rId14" w:history="1">
        <w:r>
          <w:rPr>
            <w:rStyle w:val="Internetlink"/>
            <w:rFonts w:ascii="Times New Roman" w:hAnsi="Times New Roman" w:cs="F"/>
            <w:sz w:val="28"/>
            <w:szCs w:val="28"/>
            <w:lang w:eastAsia="ru-RU"/>
          </w:rPr>
          <w:t>https://urait.ru/bcode/429066</w:t>
        </w:r>
      </w:hyperlink>
      <w:r>
        <w:rPr>
          <w:rFonts w:ascii="Times New Roman" w:hAnsi="Times New Roman"/>
          <w:sz w:val="28"/>
          <w:szCs w:val="28"/>
          <w:lang w:eastAsia="ru-RU"/>
        </w:rPr>
        <w:t xml:space="preserve"> (дата обращения: 11.12.2021). - Текст</w:t>
      </w:r>
      <w:proofErr w:type="gramStart"/>
      <w:r>
        <w:rPr>
          <w:rFonts w:ascii="Times New Roman" w:hAnsi="Times New Roman"/>
          <w:sz w:val="28"/>
          <w:szCs w:val="28"/>
          <w:lang w:eastAsia="ru-RU"/>
        </w:rPr>
        <w:t xml:space="preserve"> :</w:t>
      </w:r>
      <w:proofErr w:type="gramEnd"/>
      <w:r>
        <w:rPr>
          <w:rFonts w:ascii="Times New Roman" w:hAnsi="Times New Roman"/>
          <w:sz w:val="28"/>
          <w:szCs w:val="28"/>
          <w:lang w:eastAsia="ru-RU"/>
        </w:rPr>
        <w:t xml:space="preserve"> электронный.</w:t>
      </w:r>
    </w:p>
    <w:p w:rsidR="00954EB3" w:rsidRDefault="004636DE">
      <w:pPr>
        <w:pStyle w:val="carticletitle"/>
        <w:shd w:val="clear" w:color="auto" w:fill="FFFFFF"/>
        <w:spacing w:before="0" w:after="0" w:line="276" w:lineRule="auto"/>
        <w:jc w:val="both"/>
      </w:pPr>
      <w:r>
        <w:rPr>
          <w:b/>
          <w:sz w:val="28"/>
          <w:szCs w:val="28"/>
        </w:rPr>
        <w:t>Периодические издания:</w:t>
      </w:r>
    </w:p>
    <w:p w:rsidR="00954EB3" w:rsidRDefault="004636DE">
      <w:pPr>
        <w:pStyle w:val="carticletitle"/>
        <w:numPr>
          <w:ilvl w:val="0"/>
          <w:numId w:val="52"/>
        </w:numPr>
        <w:shd w:val="clear" w:color="auto" w:fill="FFFFFF"/>
        <w:spacing w:before="0" w:after="0" w:line="276" w:lineRule="auto"/>
        <w:ind w:left="1077" w:hanging="357"/>
        <w:jc w:val="both"/>
      </w:pPr>
      <w:r>
        <w:rPr>
          <w:sz w:val="28"/>
          <w:szCs w:val="28"/>
        </w:rPr>
        <w:t>Государство и право. – 2018. – № 9.  – С. 138-148.</w:t>
      </w:r>
    </w:p>
    <w:p w:rsidR="00954EB3" w:rsidRDefault="004636DE">
      <w:pPr>
        <w:pStyle w:val="a5"/>
        <w:numPr>
          <w:ilvl w:val="0"/>
          <w:numId w:val="20"/>
        </w:numPr>
        <w:spacing w:after="0"/>
        <w:ind w:left="1077" w:hanging="357"/>
        <w:jc w:val="both"/>
      </w:pPr>
      <w:r>
        <w:rPr>
          <w:rFonts w:ascii="Times New Roman" w:hAnsi="Times New Roman" w:cs="Times New Roman"/>
          <w:sz w:val="28"/>
          <w:szCs w:val="28"/>
        </w:rPr>
        <w:t xml:space="preserve">Вестник Университета имени О.Е. </w:t>
      </w:r>
      <w:proofErr w:type="spellStart"/>
      <w:r>
        <w:rPr>
          <w:rFonts w:ascii="Times New Roman" w:hAnsi="Times New Roman" w:cs="Times New Roman"/>
          <w:sz w:val="28"/>
          <w:szCs w:val="28"/>
        </w:rPr>
        <w:t>Кутафина</w:t>
      </w:r>
      <w:proofErr w:type="spellEnd"/>
      <w:r>
        <w:rPr>
          <w:rFonts w:ascii="Times New Roman" w:hAnsi="Times New Roman" w:cs="Times New Roman"/>
          <w:sz w:val="28"/>
          <w:szCs w:val="28"/>
        </w:rPr>
        <w:t xml:space="preserve"> (МГЮА). – 2019. – № 12 (64). – С. 105-112.</w:t>
      </w:r>
    </w:p>
    <w:p w:rsidR="00954EB3" w:rsidRDefault="00954EB3">
      <w:pPr>
        <w:pStyle w:val="Standard"/>
        <w:spacing w:after="0"/>
        <w:ind w:firstLine="709"/>
        <w:jc w:val="both"/>
        <w:rPr>
          <w:rFonts w:ascii="Times New Roman" w:hAnsi="Times New Roman" w:cs="Times New Roman"/>
          <w:sz w:val="28"/>
          <w:szCs w:val="28"/>
        </w:rPr>
      </w:pPr>
    </w:p>
    <w:p w:rsidR="00954EB3" w:rsidRDefault="004636DE">
      <w:pPr>
        <w:pStyle w:val="Standard"/>
        <w:spacing w:after="0"/>
        <w:ind w:firstLine="709"/>
        <w:jc w:val="both"/>
      </w:pPr>
      <w:r>
        <w:rPr>
          <w:rFonts w:ascii="Times New Roman" w:hAnsi="Times New Roman" w:cs="Times New Roman"/>
          <w:b/>
          <w:sz w:val="28"/>
          <w:szCs w:val="28"/>
        </w:rPr>
        <w:t>9.</w:t>
      </w:r>
      <w:r>
        <w:rPr>
          <w:rFonts w:ascii="Times New Roman" w:hAnsi="Times New Roman" w:cs="Times New Roman"/>
          <w:sz w:val="28"/>
          <w:szCs w:val="28"/>
        </w:rPr>
        <w:t xml:space="preserve"> </w:t>
      </w:r>
      <w:r>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rsidR="00954EB3" w:rsidRDefault="004636DE">
      <w:pPr>
        <w:pStyle w:val="a5"/>
        <w:numPr>
          <w:ilvl w:val="0"/>
          <w:numId w:val="53"/>
        </w:numPr>
        <w:tabs>
          <w:tab w:val="left" w:pos="993"/>
        </w:tabs>
        <w:spacing w:after="0"/>
        <w:ind w:left="0" w:firstLine="567"/>
      </w:pPr>
      <w:r>
        <w:rPr>
          <w:rFonts w:ascii="Times New Roman" w:hAnsi="Times New Roman" w:cs="Times New Roman"/>
          <w:sz w:val="28"/>
          <w:szCs w:val="28"/>
        </w:rPr>
        <w:t>Официальный интернет-портал правовой информации. Государственная система правовой информации: http://www.pravo.gov.ru</w:t>
      </w:r>
    </w:p>
    <w:p w:rsidR="00954EB3" w:rsidRDefault="004636DE">
      <w:pPr>
        <w:pStyle w:val="aa"/>
        <w:numPr>
          <w:ilvl w:val="0"/>
          <w:numId w:val="8"/>
        </w:numPr>
        <w:tabs>
          <w:tab w:val="left" w:pos="993"/>
        </w:tabs>
        <w:spacing w:after="0" w:line="276" w:lineRule="auto"/>
        <w:ind w:firstLine="567"/>
      </w:pPr>
      <w:r>
        <w:rPr>
          <w:color w:val="000000"/>
          <w:sz w:val="27"/>
          <w:szCs w:val="27"/>
        </w:rPr>
        <w:t>Фонд распространения правовых знаний: http://www.constitution.ru</w:t>
      </w:r>
    </w:p>
    <w:p w:rsidR="00954EB3" w:rsidRDefault="004636DE">
      <w:pPr>
        <w:pStyle w:val="aa"/>
        <w:numPr>
          <w:ilvl w:val="0"/>
          <w:numId w:val="8"/>
        </w:numPr>
        <w:tabs>
          <w:tab w:val="left" w:pos="993"/>
        </w:tabs>
        <w:spacing w:before="0" w:after="0" w:line="276" w:lineRule="auto"/>
        <w:ind w:firstLine="567"/>
      </w:pPr>
      <w:r>
        <w:rPr>
          <w:color w:val="000000"/>
          <w:sz w:val="27"/>
          <w:szCs w:val="27"/>
        </w:rPr>
        <w:t>Права человека в России: http://www.hro.org</w:t>
      </w:r>
    </w:p>
    <w:p w:rsidR="00954EB3" w:rsidRDefault="004636DE">
      <w:pPr>
        <w:pStyle w:val="aa"/>
        <w:numPr>
          <w:ilvl w:val="0"/>
          <w:numId w:val="8"/>
        </w:numPr>
        <w:tabs>
          <w:tab w:val="left" w:pos="993"/>
        </w:tabs>
        <w:spacing w:before="0" w:after="0" w:line="276" w:lineRule="auto"/>
        <w:ind w:firstLine="567"/>
      </w:pPr>
      <w:r>
        <w:rPr>
          <w:color w:val="000000"/>
          <w:sz w:val="27"/>
          <w:szCs w:val="27"/>
        </w:rPr>
        <w:t>Электронно-библиотечная система издательства «ЮРАЙТ» https://urait.ru/</w:t>
      </w:r>
    </w:p>
    <w:p w:rsidR="00954EB3" w:rsidRDefault="004636DE">
      <w:pPr>
        <w:pStyle w:val="aa"/>
        <w:numPr>
          <w:ilvl w:val="0"/>
          <w:numId w:val="8"/>
        </w:numPr>
        <w:tabs>
          <w:tab w:val="left" w:pos="993"/>
        </w:tabs>
        <w:spacing w:before="0" w:after="0" w:line="276" w:lineRule="auto"/>
        <w:ind w:firstLine="567"/>
      </w:pPr>
      <w:r>
        <w:rPr>
          <w:color w:val="000000"/>
          <w:sz w:val="27"/>
          <w:szCs w:val="27"/>
        </w:rPr>
        <w:t>Электронно-библиотечная система издательства Проспект http://ebs.prospekt.org/books</w:t>
      </w:r>
    </w:p>
    <w:p w:rsidR="00954EB3" w:rsidRDefault="004636DE">
      <w:pPr>
        <w:pStyle w:val="aa"/>
        <w:numPr>
          <w:ilvl w:val="0"/>
          <w:numId w:val="8"/>
        </w:numPr>
        <w:tabs>
          <w:tab w:val="left" w:pos="993"/>
        </w:tabs>
        <w:spacing w:before="0" w:after="0" w:line="276" w:lineRule="auto"/>
        <w:ind w:firstLine="567"/>
      </w:pPr>
      <w:r>
        <w:rPr>
          <w:color w:val="000000"/>
          <w:sz w:val="27"/>
          <w:szCs w:val="27"/>
        </w:rPr>
        <w:t>Научная электронная библиотека eLibrary.ru http://elibrary.ru</w:t>
      </w:r>
    </w:p>
    <w:p w:rsidR="00954EB3" w:rsidRDefault="004636DE">
      <w:pPr>
        <w:pStyle w:val="aa"/>
        <w:numPr>
          <w:ilvl w:val="0"/>
          <w:numId w:val="8"/>
        </w:numPr>
        <w:tabs>
          <w:tab w:val="left" w:pos="993"/>
        </w:tabs>
        <w:spacing w:before="0" w:after="0" w:line="276" w:lineRule="auto"/>
        <w:ind w:firstLine="567"/>
      </w:pPr>
      <w:r>
        <w:rPr>
          <w:color w:val="000000"/>
          <w:sz w:val="27"/>
          <w:szCs w:val="27"/>
        </w:rPr>
        <w:t>Национальная электронная библиотека http://нэб</w:t>
      </w:r>
      <w:proofErr w:type="gramStart"/>
      <w:r>
        <w:rPr>
          <w:color w:val="000000"/>
          <w:sz w:val="27"/>
          <w:szCs w:val="27"/>
        </w:rPr>
        <w:t>.р</w:t>
      </w:r>
      <w:proofErr w:type="gramEnd"/>
      <w:r>
        <w:rPr>
          <w:color w:val="000000"/>
          <w:sz w:val="27"/>
          <w:szCs w:val="27"/>
        </w:rPr>
        <w:t>ф/</w:t>
      </w:r>
    </w:p>
    <w:p w:rsidR="00954EB3" w:rsidRDefault="004636DE">
      <w:pPr>
        <w:pStyle w:val="aa"/>
        <w:numPr>
          <w:ilvl w:val="0"/>
          <w:numId w:val="8"/>
        </w:numPr>
        <w:tabs>
          <w:tab w:val="left" w:pos="993"/>
        </w:tabs>
        <w:spacing w:before="0" w:after="0" w:line="276" w:lineRule="auto"/>
        <w:ind w:firstLine="567"/>
      </w:pPr>
      <w:r>
        <w:rPr>
          <w:color w:val="000000"/>
          <w:sz w:val="27"/>
          <w:szCs w:val="27"/>
        </w:rPr>
        <w:t xml:space="preserve">Цифровой архив научных журналов: </w:t>
      </w:r>
      <w:hyperlink r:id="rId15" w:history="1">
        <w:r>
          <w:rPr>
            <w:rStyle w:val="Internetlink"/>
            <w:rFonts w:ascii="Times New Roman" w:hAnsi="Times New Roman" w:cs="Times New Roman"/>
            <w:sz w:val="27"/>
            <w:szCs w:val="27"/>
          </w:rPr>
          <w:t>http://arch.neicon.ru/xmlui/</w:t>
        </w:r>
      </w:hyperlink>
    </w:p>
    <w:p w:rsidR="00954EB3" w:rsidRDefault="00954EB3">
      <w:pPr>
        <w:pStyle w:val="aa"/>
        <w:tabs>
          <w:tab w:val="left" w:pos="1560"/>
        </w:tabs>
        <w:spacing w:before="0" w:after="0" w:line="276" w:lineRule="auto"/>
        <w:ind w:left="567"/>
        <w:rPr>
          <w:color w:val="000000"/>
          <w:sz w:val="27"/>
          <w:szCs w:val="27"/>
        </w:rPr>
      </w:pPr>
    </w:p>
    <w:p w:rsidR="00954EB3" w:rsidRDefault="00954EB3">
      <w:pPr>
        <w:pStyle w:val="Standard"/>
        <w:spacing w:after="0" w:line="360" w:lineRule="auto"/>
        <w:ind w:firstLine="709"/>
        <w:jc w:val="both"/>
        <w:rPr>
          <w:rFonts w:ascii="Times New Roman" w:hAnsi="Times New Roman" w:cs="Times New Roman"/>
          <w:sz w:val="28"/>
          <w:szCs w:val="28"/>
        </w:rPr>
      </w:pPr>
    </w:p>
    <w:p w:rsidR="00954EB3" w:rsidRDefault="004636DE">
      <w:pPr>
        <w:pStyle w:val="1"/>
        <w:spacing w:before="0" w:after="0" w:line="360" w:lineRule="auto"/>
      </w:pPr>
      <w:bookmarkStart w:id="8" w:name="_Toc11776785"/>
      <w:r>
        <w:rPr>
          <w:sz w:val="28"/>
          <w:szCs w:val="28"/>
        </w:rPr>
        <w:t xml:space="preserve">10. </w:t>
      </w:r>
      <w:bookmarkStart w:id="9" w:name="_Toc447808552"/>
      <w:bookmarkStart w:id="10" w:name="_Toc415149569"/>
      <w:r>
        <w:rPr>
          <w:sz w:val="28"/>
          <w:szCs w:val="28"/>
        </w:rPr>
        <w:t xml:space="preserve">Методические указания для </w:t>
      </w:r>
      <w:proofErr w:type="gramStart"/>
      <w:r>
        <w:rPr>
          <w:sz w:val="28"/>
          <w:szCs w:val="28"/>
        </w:rPr>
        <w:t>обучающихся</w:t>
      </w:r>
      <w:proofErr w:type="gramEnd"/>
      <w:r>
        <w:rPr>
          <w:sz w:val="28"/>
          <w:szCs w:val="28"/>
        </w:rPr>
        <w:t xml:space="preserve"> по освоению дисциплины</w:t>
      </w:r>
      <w:bookmarkEnd w:id="8"/>
      <w:bookmarkEnd w:id="9"/>
      <w:bookmarkEnd w:id="10"/>
    </w:p>
    <w:tbl>
      <w:tblPr>
        <w:tblW w:w="10461" w:type="dxa"/>
        <w:tblInd w:w="-142" w:type="dxa"/>
        <w:tblLayout w:type="fixed"/>
        <w:tblCellMar>
          <w:left w:w="10" w:type="dxa"/>
          <w:right w:w="10" w:type="dxa"/>
        </w:tblCellMar>
        <w:tblLook w:val="0000" w:firstRow="0" w:lastRow="0" w:firstColumn="0" w:lastColumn="0" w:noHBand="0" w:noVBand="0"/>
      </w:tblPr>
      <w:tblGrid>
        <w:gridCol w:w="2523"/>
        <w:gridCol w:w="7938"/>
      </w:tblGrid>
      <w:tr w:rsidR="00954EB3">
        <w:tc>
          <w:tcPr>
            <w:tcW w:w="2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spacing w:after="0"/>
              <w:rPr>
                <w:rFonts w:ascii="Times New Roman" w:hAnsi="Times New Roman" w:cs="Times New Roman"/>
                <w:sz w:val="28"/>
                <w:szCs w:val="28"/>
              </w:rPr>
            </w:pPr>
            <w:r>
              <w:rPr>
                <w:rFonts w:ascii="Times New Roman" w:hAnsi="Times New Roman" w:cs="Times New Roman"/>
                <w:sz w:val="28"/>
                <w:szCs w:val="28"/>
              </w:rPr>
              <w:t xml:space="preserve">Положение о реферате, эссе, контрольной работе, домашнем творческом </w:t>
            </w:r>
            <w:r>
              <w:rPr>
                <w:rFonts w:ascii="Times New Roman" w:hAnsi="Times New Roman" w:cs="Times New Roman"/>
                <w:sz w:val="28"/>
                <w:szCs w:val="28"/>
              </w:rPr>
              <w:lastRenderedPageBreak/>
              <w:t>задании студента по дисциплине (модулю)</w:t>
            </w:r>
          </w:p>
        </w:tc>
        <w:tc>
          <w:tcPr>
            <w:tcW w:w="79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937F35">
            <w:pPr>
              <w:pStyle w:val="Standard"/>
              <w:widowControl w:val="0"/>
              <w:spacing w:after="0"/>
            </w:pPr>
            <w:hyperlink r:id="rId16" w:history="1">
              <w:proofErr w:type="gramStart"/>
              <w:r w:rsidR="004636DE">
                <w:rPr>
                  <w:rStyle w:val="Internetlink"/>
                  <w:rFonts w:ascii="Times New Roman" w:hAnsi="Times New Roman" w:cs="Times New Roman"/>
                  <w:sz w:val="28"/>
                  <w:szCs w:val="28"/>
                </w:rPr>
                <w:t>http://www.fa.ru/univer/DocLib/%D0%9E%D1%80%D0%B3%D0%B0%D0%BD%D0%B8%D0%B7%D0%B0%D1%86%D0%B8%D1%8F%20%D1%83%D1%87%D0%B5%D0%B1%D0%BD%D0%BE%D0%B3%D0%BE%20%D0%BF%D1%80%D0%BE%D1%86%D0%B5%D1%81%D1%81</w:t>
              </w:r>
              <w:proofErr w:type="gramEnd"/>
              <w:r w:rsidR="004636DE">
                <w:rPr>
                  <w:rStyle w:val="Internetlink"/>
                  <w:rFonts w:ascii="Times New Roman" w:hAnsi="Times New Roman" w:cs="Times New Roman"/>
                  <w:sz w:val="28"/>
                  <w:szCs w:val="28"/>
                </w:rPr>
                <w:t>%</w:t>
              </w:r>
              <w:proofErr w:type="gramStart"/>
              <w:r w:rsidR="004636DE">
                <w:rPr>
                  <w:rStyle w:val="Internetlink"/>
                  <w:rFonts w:ascii="Times New Roman" w:hAnsi="Times New Roman" w:cs="Times New Roman"/>
                  <w:sz w:val="28"/>
                  <w:szCs w:val="28"/>
                </w:rPr>
                <w:t>D0%B0/%D0%9D%D0%BE%D1</w:t>
              </w:r>
              <w:r w:rsidR="004636DE">
                <w:rPr>
                  <w:rStyle w:val="Internetlink"/>
                  <w:rFonts w:ascii="Times New Roman" w:hAnsi="Times New Roman" w:cs="Times New Roman"/>
                  <w:sz w:val="28"/>
                  <w:szCs w:val="28"/>
                </w:rPr>
                <w:lastRenderedPageBreak/>
                <w:t>%80%D0%BC%D0%B0%D1%82%D0%B8%D0%B2%D0%BD%D1%8B</w:t>
              </w:r>
            </w:hyperlink>
            <w:hyperlink r:id="rId17" w:history="1">
              <w:r w:rsidR="004636DE">
                <w:rPr>
                  <w:rStyle w:val="Internetlink"/>
                  <w:rFonts w:ascii="Times New Roman" w:hAnsi="Times New Roman" w:cs="Times New Roman"/>
                  <w:sz w:val="28"/>
                  <w:szCs w:val="28"/>
                </w:rPr>
                <w:t>%D0%B5%20%D0%B4%D0%BE%D0%BA%D1%83%D0%BC%D0%B5%D0%BD%D1%82%D1%8B%20%D0%BF%D0%BE%20%D1%81%D0%B0%D0%BC%D0%BE%D1%81%D1</w:t>
              </w:r>
              <w:proofErr w:type="gramEnd"/>
              <w:r w:rsidR="004636DE">
                <w:rPr>
                  <w:rStyle w:val="Internetlink"/>
                  <w:rFonts w:ascii="Times New Roman" w:hAnsi="Times New Roman" w:cs="Times New Roman"/>
                  <w:sz w:val="28"/>
                  <w:szCs w:val="28"/>
                </w:rPr>
                <w:t>%</w:t>
              </w:r>
              <w:proofErr w:type="gramStart"/>
              <w:r w:rsidR="004636DE">
                <w:rPr>
                  <w:rStyle w:val="Internetlink"/>
                  <w:rFonts w:ascii="Times New Roman" w:hAnsi="Times New Roman" w:cs="Times New Roman"/>
                  <w:sz w:val="28"/>
                  <w:szCs w:val="28"/>
                </w:rPr>
                <w:t>82%D0%BE%D1%8F%D1%82%D0%B5%D0%BB%D1%8C%D0%BD%D0%BE%D0%B9%20%D1%80%D0%B0%D0%B1%D0%BE%D1%82%D0%B5/%D0%9F%D1%80%D0%B8%D0%BA%D0%B0%D0%B7%20%E2%84%960611_%D0%BE%20%D0%BE%D1%82%2001.04.2014.PDF</w:t>
              </w:r>
            </w:hyperlink>
            <w:proofErr w:type="gramEnd"/>
          </w:p>
          <w:p w:rsidR="00954EB3" w:rsidRDefault="00954EB3">
            <w:pPr>
              <w:pStyle w:val="Standard"/>
              <w:widowControl w:val="0"/>
              <w:spacing w:after="0"/>
              <w:rPr>
                <w:rFonts w:ascii="Times New Roman" w:hAnsi="Times New Roman" w:cs="Times New Roman"/>
                <w:sz w:val="28"/>
                <w:szCs w:val="28"/>
                <w:shd w:val="clear" w:color="auto" w:fill="FFFF00"/>
              </w:rPr>
            </w:pPr>
          </w:p>
        </w:tc>
      </w:tr>
      <w:tr w:rsidR="00954EB3">
        <w:tc>
          <w:tcPr>
            <w:tcW w:w="2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4636DE">
            <w:pPr>
              <w:pStyle w:val="Standard"/>
              <w:widowControl w:val="0"/>
              <w:spacing w:after="0"/>
              <w:rPr>
                <w:rFonts w:ascii="Times New Roman" w:hAnsi="Times New Roman" w:cs="Times New Roman"/>
                <w:sz w:val="28"/>
                <w:szCs w:val="28"/>
              </w:rPr>
            </w:pPr>
            <w:r>
              <w:rPr>
                <w:rFonts w:ascii="Times New Roman" w:hAnsi="Times New Roman" w:cs="Times New Roman"/>
                <w:sz w:val="28"/>
                <w:szCs w:val="28"/>
              </w:rPr>
              <w:lastRenderedPageBreak/>
              <w:t xml:space="preserve">Об утверждении Положения о проведении текущего контроля успеваемости и промежуточной </w:t>
            </w:r>
            <w:proofErr w:type="gramStart"/>
            <w:r>
              <w:rPr>
                <w:rFonts w:ascii="Times New Roman" w:hAnsi="Times New Roman" w:cs="Times New Roman"/>
                <w:sz w:val="28"/>
                <w:szCs w:val="28"/>
              </w:rPr>
              <w:t>аттестации</w:t>
            </w:r>
            <w:proofErr w:type="gramEnd"/>
            <w:r>
              <w:rPr>
                <w:rFonts w:ascii="Times New Roman" w:hAnsi="Times New Roman" w:cs="Times New Roman"/>
                <w:sz w:val="28"/>
                <w:szCs w:val="28"/>
              </w:rPr>
              <w:t xml:space="preserve"> обучающихся по программам </w:t>
            </w:r>
            <w:proofErr w:type="spellStart"/>
            <w:r>
              <w:rPr>
                <w:rFonts w:ascii="Times New Roman" w:hAnsi="Times New Roman" w:cs="Times New Roman"/>
                <w:sz w:val="28"/>
                <w:szCs w:val="28"/>
              </w:rPr>
              <w:t>бакалавриата</w:t>
            </w:r>
            <w:proofErr w:type="spellEnd"/>
            <w:r>
              <w:rPr>
                <w:rFonts w:ascii="Times New Roman" w:hAnsi="Times New Roman" w:cs="Times New Roman"/>
                <w:sz w:val="28"/>
                <w:szCs w:val="28"/>
              </w:rPr>
              <w:t xml:space="preserve"> и магистратуры в Финансовом университете</w:t>
            </w:r>
          </w:p>
        </w:tc>
        <w:tc>
          <w:tcPr>
            <w:tcW w:w="79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4EB3" w:rsidRDefault="00937F35">
            <w:pPr>
              <w:pStyle w:val="Standard"/>
              <w:widowControl w:val="0"/>
              <w:spacing w:after="0"/>
            </w:pPr>
            <w:hyperlink r:id="rId18" w:history="1">
              <w:proofErr w:type="gramStart"/>
              <w:r w:rsidR="004636DE">
                <w:rPr>
                  <w:rStyle w:val="Internetlink"/>
                  <w:rFonts w:ascii="Times New Roman" w:hAnsi="Times New Roman" w:cs="Times New Roman"/>
                  <w:sz w:val="28"/>
                  <w:szCs w:val="28"/>
                </w:rPr>
                <w:t>http://www.fa.ru/univer/DocLib/%D0%9E%D1%80%D0%B3%D0%B0%D0%BD%D0%B8%D0%B7%D0%B0%D1%86%D0%B8%D1%8F%20%D1%83%D1%87%D0%B5%D0%B1%D0%BD%D0%BE%D0%B3%D0%BE%20%D0%BF%D1%80%D0%BE%D1%86%D0%B5%D1%81%D1%81</w:t>
              </w:r>
              <w:proofErr w:type="gramEnd"/>
              <w:r w:rsidR="004636DE">
                <w:rPr>
                  <w:rStyle w:val="Internetlink"/>
                  <w:rFonts w:ascii="Times New Roman" w:hAnsi="Times New Roman" w:cs="Times New Roman"/>
                  <w:sz w:val="28"/>
                  <w:szCs w:val="28"/>
                </w:rPr>
                <w:t>%</w:t>
              </w:r>
              <w:proofErr w:type="gramStart"/>
              <w:r w:rsidR="004636DE">
                <w:rPr>
                  <w:rStyle w:val="Internetlink"/>
                  <w:rFonts w:ascii="Times New Roman" w:hAnsi="Times New Roman" w:cs="Times New Roman"/>
                  <w:sz w:val="28"/>
                  <w:szCs w:val="28"/>
                </w:rPr>
                <w:t>D0%B0/O%D0%B1%D1%89%D0%B8%D0%B5%20%D0%BD%D0%BE%D1%80%D0%BC%D0%B0%D1%82%D0%B8%D0%B2%D0%BD%D1%8B%D0%B5%20%D0%B4%D0%BE%D0%BA%D1%83%D0%BC%D0%B5%D0%BD%D1%82%D1%8B%20%D0%BF%D0%BE%20%D1</w:t>
              </w:r>
              <w:proofErr w:type="gramEnd"/>
              <w:r w:rsidR="004636DE">
                <w:rPr>
                  <w:rStyle w:val="Internetlink"/>
                  <w:rFonts w:ascii="Times New Roman" w:hAnsi="Times New Roman" w:cs="Times New Roman"/>
                  <w:sz w:val="28"/>
                  <w:szCs w:val="28"/>
                </w:rPr>
                <w:t>%</w:t>
              </w:r>
              <w:proofErr w:type="gramStart"/>
              <w:r w:rsidR="004636DE">
                <w:rPr>
                  <w:rStyle w:val="Internetlink"/>
                  <w:rFonts w:ascii="Times New Roman" w:hAnsi="Times New Roman" w:cs="Times New Roman"/>
                  <w:sz w:val="28"/>
                  <w:szCs w:val="28"/>
                </w:rPr>
                <w:t>83%D1%87%D0%B5%D0%B1%D0%BD%D0%BE%D0%B9%20%D1%80%D0%B0%D0%B1%D0%BE%D1%82%D0%B5/%D0%9F%D1%80%D0%B8%D0%BA%D0%B0%D0%B7%20%E2%84%960557_%D0%BE%20%D0%BE%D1%82%2023.03.2017.PDF</w:t>
              </w:r>
            </w:hyperlink>
            <w:proofErr w:type="gramEnd"/>
          </w:p>
        </w:tc>
      </w:tr>
    </w:tbl>
    <w:p w:rsidR="00954EB3" w:rsidRDefault="00954EB3">
      <w:pPr>
        <w:pStyle w:val="1"/>
        <w:spacing w:before="0" w:after="0" w:line="360" w:lineRule="auto"/>
        <w:rPr>
          <w:sz w:val="28"/>
          <w:szCs w:val="28"/>
        </w:rPr>
      </w:pPr>
    </w:p>
    <w:p w:rsidR="00954EB3" w:rsidRDefault="004636DE">
      <w:pPr>
        <w:pStyle w:val="Standard"/>
        <w:spacing w:after="0"/>
        <w:ind w:firstLine="709"/>
        <w:jc w:val="both"/>
      </w:pPr>
      <w:bookmarkStart w:id="11" w:name="_Toc11776786"/>
      <w:r>
        <w:rPr>
          <w:rFonts w:ascii="Times New Roman" w:hAnsi="Times New Roman" w:cs="Times New Roman"/>
          <w:i/>
          <w:sz w:val="28"/>
          <w:szCs w:val="28"/>
        </w:rPr>
        <w:t>1. Дискуссия</w:t>
      </w:r>
    </w:p>
    <w:p w:rsidR="00954EB3" w:rsidRDefault="004636DE">
      <w:pPr>
        <w:pStyle w:val="Standard"/>
        <w:spacing w:after="0"/>
        <w:ind w:firstLine="709"/>
        <w:jc w:val="both"/>
      </w:pPr>
      <w:r>
        <w:rPr>
          <w:rFonts w:ascii="Times New Roman" w:hAnsi="Times New Roman" w:cs="Times New Roman"/>
          <w:sz w:val="28"/>
          <w:szCs w:val="28"/>
        </w:rPr>
        <w:t>Процесс дискуссии можно разделить на три последовательных этапа:</w:t>
      </w:r>
    </w:p>
    <w:p w:rsidR="00954EB3" w:rsidRDefault="004636DE">
      <w:pPr>
        <w:pStyle w:val="Standard"/>
        <w:numPr>
          <w:ilvl w:val="2"/>
          <w:numId w:val="2"/>
        </w:numPr>
        <w:spacing w:after="0"/>
        <w:ind w:firstLine="709"/>
        <w:jc w:val="both"/>
      </w:pPr>
      <w:r>
        <w:rPr>
          <w:rFonts w:ascii="Times New Roman" w:hAnsi="Times New Roman" w:cs="Times New Roman"/>
          <w:sz w:val="28"/>
          <w:szCs w:val="28"/>
        </w:rPr>
        <w:t xml:space="preserve">В ходе первой стадии обозначается проблема и вырабатывается определенная установка на ее решение. При этом перед студентом стоит задача уяснить проблему и цель дискуссии. К дискуссии необходимо привлекать всех студентов учебной группы. Кроме того, каждый студент должен внимательно выслушивать выступающего, не перебивать, аргументировано подтверждать свою позицию, не повторять сказанного ранее, не допускать личной конфронтации, сохранять беспристрастность, не оценивать </w:t>
      </w:r>
      <w:proofErr w:type="gramStart"/>
      <w:r>
        <w:rPr>
          <w:rFonts w:ascii="Times New Roman" w:hAnsi="Times New Roman" w:cs="Times New Roman"/>
          <w:sz w:val="28"/>
          <w:szCs w:val="28"/>
        </w:rPr>
        <w:t>выступающих</w:t>
      </w:r>
      <w:proofErr w:type="gramEnd"/>
      <w:r>
        <w:rPr>
          <w:rFonts w:ascii="Times New Roman" w:hAnsi="Times New Roman" w:cs="Times New Roman"/>
          <w:sz w:val="28"/>
          <w:szCs w:val="28"/>
        </w:rPr>
        <w:t>, не выслушав до конца и не поняв позицию.</w:t>
      </w:r>
    </w:p>
    <w:p w:rsidR="00954EB3" w:rsidRDefault="004636DE">
      <w:pPr>
        <w:pStyle w:val="Standard"/>
        <w:numPr>
          <w:ilvl w:val="2"/>
          <w:numId w:val="2"/>
        </w:numPr>
        <w:spacing w:after="0"/>
        <w:ind w:firstLine="709"/>
        <w:jc w:val="both"/>
      </w:pPr>
      <w:r>
        <w:rPr>
          <w:rFonts w:ascii="Times New Roman" w:hAnsi="Times New Roman" w:cs="Times New Roman"/>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w:t>
      </w:r>
    </w:p>
    <w:p w:rsidR="00954EB3" w:rsidRDefault="004636DE">
      <w:pPr>
        <w:pStyle w:val="a5"/>
        <w:numPr>
          <w:ilvl w:val="0"/>
          <w:numId w:val="54"/>
        </w:numPr>
        <w:spacing w:after="0"/>
        <w:ind w:left="0" w:firstLine="709"/>
        <w:jc w:val="both"/>
      </w:pPr>
      <w:r>
        <w:rPr>
          <w:rFonts w:ascii="Times New Roman" w:hAnsi="Times New Roman" w:cs="Times New Roman"/>
          <w:sz w:val="28"/>
          <w:szCs w:val="28"/>
        </w:rPr>
        <w:lastRenderedPageBreak/>
        <w:t>начать обмен мнениями;</w:t>
      </w:r>
    </w:p>
    <w:p w:rsidR="00954EB3" w:rsidRDefault="004636DE">
      <w:pPr>
        <w:pStyle w:val="Standard"/>
        <w:numPr>
          <w:ilvl w:val="0"/>
          <w:numId w:val="55"/>
        </w:numPr>
        <w:spacing w:after="0"/>
        <w:ind w:firstLine="709"/>
        <w:jc w:val="both"/>
      </w:pPr>
      <w:r>
        <w:rPr>
          <w:rFonts w:ascii="Times New Roman" w:hAnsi="Times New Roman" w:cs="Times New Roman"/>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954EB3" w:rsidRDefault="004636DE">
      <w:pPr>
        <w:pStyle w:val="Standard"/>
        <w:numPr>
          <w:ilvl w:val="0"/>
          <w:numId w:val="3"/>
        </w:numPr>
        <w:spacing w:after="0"/>
        <w:ind w:firstLine="709"/>
        <w:jc w:val="both"/>
      </w:pPr>
      <w:r>
        <w:rPr>
          <w:rFonts w:ascii="Times New Roman" w:hAnsi="Times New Roman" w:cs="Times New Roman"/>
          <w:sz w:val="28"/>
          <w:szCs w:val="28"/>
        </w:rPr>
        <w:t>не отклоняться от темы;</w:t>
      </w:r>
    </w:p>
    <w:p w:rsidR="00954EB3" w:rsidRDefault="004636DE">
      <w:pPr>
        <w:pStyle w:val="Standard"/>
        <w:numPr>
          <w:ilvl w:val="0"/>
          <w:numId w:val="3"/>
        </w:numPr>
        <w:spacing w:after="0"/>
        <w:ind w:firstLine="709"/>
        <w:jc w:val="both"/>
      </w:pPr>
      <w:r>
        <w:rPr>
          <w:rFonts w:ascii="Times New Roman" w:hAnsi="Times New Roman" w:cs="Times New Roman"/>
          <w:sz w:val="28"/>
          <w:szCs w:val="28"/>
        </w:rPr>
        <w:t>оперативно проводить анализ высказанных идей, мнений, позиций, предложений перед тем, как переходить к следующему витку дискуссии.</w:t>
      </w:r>
    </w:p>
    <w:p w:rsidR="00954EB3" w:rsidRDefault="004636DE">
      <w:pPr>
        <w:pStyle w:val="Standard"/>
        <w:spacing w:after="0"/>
        <w:ind w:firstLine="709"/>
        <w:jc w:val="both"/>
      </w:pPr>
      <w:r>
        <w:rPr>
          <w:rFonts w:ascii="Times New Roman" w:hAnsi="Times New Roman" w:cs="Times New Roman"/>
          <w:sz w:val="28"/>
          <w:szCs w:val="28"/>
        </w:rPr>
        <w:t xml:space="preserve">3) Третья стадия – стадия консолидации </w:t>
      </w:r>
      <w:r>
        <w:rPr>
          <w:rFonts w:ascii="Times New Roman" w:hAnsi="Times New Roman" w:cs="Times New Roman"/>
          <w:bCs/>
          <w:sz w:val="28"/>
          <w:szCs w:val="28"/>
        </w:rPr>
        <w:t xml:space="preserve">– </w:t>
      </w:r>
      <w:r>
        <w:rPr>
          <w:rFonts w:ascii="Times New Roman" w:hAnsi="Times New Roman" w:cs="Times New Roman"/>
          <w:sz w:val="28"/>
          <w:szCs w:val="28"/>
        </w:rPr>
        <w:t>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w:t>
      </w:r>
    </w:p>
    <w:p w:rsidR="00954EB3" w:rsidRDefault="004636DE">
      <w:pPr>
        <w:pStyle w:val="Standard"/>
        <w:spacing w:after="0"/>
        <w:ind w:firstLine="709"/>
        <w:jc w:val="both"/>
      </w:pPr>
      <w:r>
        <w:rPr>
          <w:rFonts w:ascii="Times New Roman" w:hAnsi="Times New Roman" w:cs="Times New Roman"/>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954EB3" w:rsidRDefault="004636DE">
      <w:pPr>
        <w:pStyle w:val="Standard"/>
        <w:spacing w:after="0"/>
        <w:ind w:firstLine="709"/>
        <w:jc w:val="both"/>
      </w:pPr>
      <w:r>
        <w:rPr>
          <w:rFonts w:ascii="Times New Roman" w:hAnsi="Times New Roman" w:cs="Times New Roman"/>
          <w:i/>
          <w:sz w:val="28"/>
          <w:szCs w:val="28"/>
        </w:rPr>
        <w:t>2. Проведение деловых игр</w:t>
      </w:r>
    </w:p>
    <w:p w:rsidR="00954EB3" w:rsidRDefault="004636DE">
      <w:pPr>
        <w:pStyle w:val="Standard"/>
        <w:spacing w:after="0"/>
        <w:ind w:firstLine="709"/>
        <w:jc w:val="both"/>
      </w:pPr>
      <w:proofErr w:type="gramStart"/>
      <w:r>
        <w:rPr>
          <w:rFonts w:ascii="Times New Roman" w:hAnsi="Times New Roman" w:cs="Times New Roman"/>
          <w:sz w:val="28"/>
          <w:szCs w:val="28"/>
        </w:rPr>
        <w:t>Игровые процесс чрезвычайно важны для подготовки будущих специалистов, так как осуществляют задачу полного погружения в будущую профессиональную деятельность, способствуют выработке профессиональных компетенций.</w:t>
      </w:r>
      <w:proofErr w:type="gramEnd"/>
    </w:p>
    <w:p w:rsidR="00954EB3" w:rsidRDefault="004636DE">
      <w:pPr>
        <w:pStyle w:val="Standard"/>
        <w:spacing w:after="0"/>
        <w:ind w:firstLine="709"/>
        <w:jc w:val="both"/>
      </w:pPr>
      <w:r>
        <w:rPr>
          <w:rFonts w:ascii="Times New Roman" w:hAnsi="Times New Roman" w:cs="Times New Roman"/>
          <w:sz w:val="28"/>
          <w:szCs w:val="28"/>
        </w:rPr>
        <w:t xml:space="preserve">В ходе одного из семинарских занятий, соответствующем изучению темы «Правовое обеспечение информационной безопасности» может быть проведена деловая игра «Классификация информационной продукции». Преподаватель заранее объявляет студенческой группе, какой фильм, мультипликационный фильм необходимо посмотреть, какую книгу прочитать (Например, главу 46 романа «Мартин Иден» Дж. Лондона). На занятии студенты проводят возрастную классификацию данной информационной продукции в соответствии с Федеральным законом от 29.12.2010 № 436-ФЗ «О защите детей от информации, причиняющей вред их здоровью и развитию». В группе могут быть созданы конкурирующие команды, одна из которых будет стремиться к заниженной, а другая к завышенной возрастной маркировке. Третья судит. Роли и мотивация распределяется, назначив команду </w:t>
      </w:r>
      <w:proofErr w:type="spellStart"/>
      <w:r>
        <w:rPr>
          <w:rFonts w:ascii="Times New Roman" w:hAnsi="Times New Roman" w:cs="Times New Roman"/>
          <w:sz w:val="28"/>
          <w:szCs w:val="28"/>
        </w:rPr>
        <w:t>дистрибьютера</w:t>
      </w:r>
      <w:proofErr w:type="spellEnd"/>
      <w:r>
        <w:rPr>
          <w:rFonts w:ascii="Times New Roman" w:hAnsi="Times New Roman" w:cs="Times New Roman"/>
          <w:sz w:val="28"/>
          <w:szCs w:val="28"/>
        </w:rPr>
        <w:t xml:space="preserve"> произведения, заинтересованную в понижении возраста зрителей, и команду общественности, «Комитет по защите детей и нравственности», преследующую противоположные цели. Роль арбитра можно отдать команде </w:t>
      </w:r>
      <w:proofErr w:type="spellStart"/>
      <w:r>
        <w:rPr>
          <w:rFonts w:ascii="Times New Roman" w:hAnsi="Times New Roman" w:cs="Times New Roman"/>
          <w:sz w:val="28"/>
          <w:szCs w:val="28"/>
        </w:rPr>
        <w:t>Роскомнадзора</w:t>
      </w:r>
      <w:proofErr w:type="spellEnd"/>
      <w:r>
        <w:rPr>
          <w:rFonts w:ascii="Times New Roman" w:hAnsi="Times New Roman" w:cs="Times New Roman"/>
          <w:sz w:val="28"/>
          <w:szCs w:val="28"/>
        </w:rPr>
        <w:t>.</w:t>
      </w:r>
    </w:p>
    <w:p w:rsidR="00954EB3" w:rsidRDefault="004636DE">
      <w:pPr>
        <w:pStyle w:val="Standard"/>
        <w:spacing w:after="0"/>
        <w:ind w:firstLine="709"/>
        <w:jc w:val="both"/>
      </w:pPr>
      <w:r>
        <w:rPr>
          <w:rFonts w:ascii="Times New Roman" w:hAnsi="Times New Roman" w:cs="Times New Roman"/>
          <w:i/>
          <w:sz w:val="28"/>
          <w:szCs w:val="28"/>
        </w:rPr>
        <w:t>3. Проведение занятий с разбором конкретных ситуаций (кейсов), решение практических и ситуационных задач</w:t>
      </w:r>
    </w:p>
    <w:p w:rsidR="00954EB3" w:rsidRDefault="004636DE">
      <w:pPr>
        <w:pStyle w:val="Standard"/>
        <w:spacing w:after="0"/>
        <w:ind w:firstLine="709"/>
        <w:jc w:val="both"/>
      </w:pPr>
      <w:proofErr w:type="spellStart"/>
      <w:r>
        <w:rPr>
          <w:rFonts w:ascii="Times New Roman" w:hAnsi="Times New Roman" w:cs="Times New Roman"/>
          <w:sz w:val="28"/>
          <w:szCs w:val="28"/>
        </w:rPr>
        <w:t>Case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study</w:t>
      </w:r>
      <w:proofErr w:type="spellEnd"/>
      <w:r>
        <w:rPr>
          <w:rFonts w:ascii="Times New Roman" w:hAnsi="Times New Roman" w:cs="Times New Roman"/>
          <w:sz w:val="28"/>
          <w:szCs w:val="28"/>
        </w:rPr>
        <w:t xml:space="preserve"> (кейс-метод, разбор конкретных ситуаций) – это метод активного проблемно-ситуационного анализа, основанный на обучении путем решения конкретных задач-ситуаций (решение кейсов). Представляется, что его использование в семейном праве, с одной стороны, дидактически оправданно, с </w:t>
      </w:r>
      <w:r>
        <w:rPr>
          <w:rFonts w:ascii="Times New Roman" w:hAnsi="Times New Roman" w:cs="Times New Roman"/>
          <w:sz w:val="28"/>
          <w:szCs w:val="28"/>
        </w:rPr>
        <w:lastRenderedPageBreak/>
        <w:t>другой стороны, способствует выработке необходимых компетенций практического характера, учит студентов работать с актами законодательства, применять полученные знания для конкретной жизненной ситуации.</w:t>
      </w:r>
    </w:p>
    <w:p w:rsidR="00954EB3" w:rsidRDefault="004636DE">
      <w:pPr>
        <w:pStyle w:val="Standard"/>
        <w:spacing w:after="0"/>
        <w:ind w:firstLine="709"/>
        <w:jc w:val="both"/>
      </w:pPr>
      <w:r>
        <w:rPr>
          <w:rFonts w:ascii="Times New Roman" w:hAnsi="Times New Roman" w:cs="Times New Roman"/>
          <w:sz w:val="28"/>
          <w:szCs w:val="28"/>
        </w:rPr>
        <w:t>Необходимо подготовить карточки с кейсами, раздать их студентам предварительно разделив их на малые группы. Студенты должны быть заранее предупреждены о такой форме проведения занятия.</w:t>
      </w:r>
    </w:p>
    <w:p w:rsidR="00954EB3" w:rsidRDefault="004636DE">
      <w:pPr>
        <w:pStyle w:val="Standard"/>
        <w:spacing w:after="0"/>
        <w:ind w:firstLine="709"/>
        <w:jc w:val="both"/>
      </w:pPr>
      <w:r>
        <w:rPr>
          <w:rFonts w:ascii="Times New Roman" w:hAnsi="Times New Roman" w:cs="Times New Roman"/>
          <w:sz w:val="28"/>
          <w:szCs w:val="28"/>
        </w:rPr>
        <w:t>При этом кейсы могут основываться как на вымышленных примерах, так и на реальных случаях из практики. Решение кейса должно опираться на правовые нормы действующего законодательства. Кейс не должен быть, с одной стороны, слишком простым, с другой, составленным слишком сложно, требующим для решения значительного количества времени. Целесообразно не только сформулировать ситуацию практического характера, а также поставить перед студентами конкретные вопросы.</w:t>
      </w:r>
    </w:p>
    <w:p w:rsidR="00954EB3" w:rsidRDefault="004636DE">
      <w:pPr>
        <w:pStyle w:val="Standard"/>
        <w:spacing w:after="0"/>
        <w:ind w:firstLine="709"/>
        <w:jc w:val="both"/>
      </w:pPr>
      <w:r>
        <w:rPr>
          <w:rFonts w:ascii="Times New Roman" w:hAnsi="Times New Roman" w:cs="Times New Roman"/>
          <w:sz w:val="28"/>
          <w:szCs w:val="28"/>
        </w:rPr>
        <w:t>Вариант решения обсуждаются студентами в группах, по их результатам готовится коллективное заключение, которое озвучивается командами либо сдается преподавателю в краткой письменной форме.</w:t>
      </w:r>
    </w:p>
    <w:p w:rsidR="00954EB3" w:rsidRDefault="004636DE">
      <w:pPr>
        <w:pStyle w:val="Standard"/>
        <w:spacing w:after="0"/>
        <w:ind w:firstLine="709"/>
        <w:jc w:val="both"/>
      </w:pPr>
      <w:r>
        <w:rPr>
          <w:rFonts w:ascii="Times New Roman" w:hAnsi="Times New Roman" w:cs="Times New Roman"/>
          <w:sz w:val="28"/>
          <w:szCs w:val="28"/>
        </w:rPr>
        <w:t>Целесообразно вынести варианты решения, предложенные малыми группами, на обсуждение всего коллектива, дать студентам возможность корректировки ответа с учетом дискуссии в группе.</w:t>
      </w:r>
    </w:p>
    <w:p w:rsidR="00954EB3" w:rsidRDefault="004636DE">
      <w:pPr>
        <w:pStyle w:val="Standard"/>
        <w:spacing w:after="0"/>
        <w:ind w:firstLine="709"/>
        <w:jc w:val="both"/>
      </w:pPr>
      <w:r>
        <w:rPr>
          <w:rFonts w:ascii="Times New Roman" w:hAnsi="Times New Roman" w:cs="Times New Roman"/>
          <w:sz w:val="28"/>
          <w:szCs w:val="28"/>
        </w:rPr>
        <w:t>При решении задач и кейсов, во-первых, следует проанализировать ситуацию, изложенную в задаче, во-вторых, определить, с помощью каких нормативных актов она должна быть решена, в-третьих, обратиться к ним, проанализировать соответствующие положения, в-четвертых, сделать вывод о том, как с их помощью должна быть разрешена ситуация, изложенная в задаче.</w:t>
      </w:r>
    </w:p>
    <w:p w:rsidR="00954EB3" w:rsidRDefault="004636DE">
      <w:pPr>
        <w:pStyle w:val="Standard"/>
        <w:tabs>
          <w:tab w:val="left" w:pos="0"/>
          <w:tab w:val="left" w:pos="9070"/>
        </w:tabs>
        <w:spacing w:after="0"/>
        <w:ind w:firstLine="709"/>
        <w:jc w:val="both"/>
      </w:pPr>
      <w:r>
        <w:rPr>
          <w:rFonts w:ascii="Times New Roman" w:hAnsi="Times New Roman" w:cs="Times New Roman"/>
          <w:i/>
          <w:sz w:val="28"/>
          <w:szCs w:val="28"/>
        </w:rPr>
        <w:t>4</w:t>
      </w:r>
      <w:r>
        <w:rPr>
          <w:rFonts w:ascii="Times New Roman" w:eastAsia="Times New Roman" w:hAnsi="Times New Roman" w:cs="Times New Roman"/>
          <w:i/>
          <w:sz w:val="28"/>
          <w:szCs w:val="28"/>
          <w:lang w:eastAsia="ru-RU"/>
        </w:rPr>
        <w:t>. Методика выполнения Контрольной работы</w:t>
      </w:r>
    </w:p>
    <w:p w:rsidR="00954EB3" w:rsidRDefault="004636DE">
      <w:pPr>
        <w:pStyle w:val="Standard"/>
        <w:spacing w:after="0"/>
        <w:ind w:firstLine="709"/>
        <w:jc w:val="both"/>
      </w:pPr>
      <w:r>
        <w:rPr>
          <w:rFonts w:ascii="Times New Roman" w:hAnsi="Times New Roman" w:cs="Times New Roman"/>
          <w:sz w:val="28"/>
          <w:szCs w:val="28"/>
        </w:rPr>
        <w:t>Контрольная работа представляет собой работу творческого характера, в ходе которой студенту предлагается ответить на теоретические вопросы и решить практико-ориентированное задание. Цель выполнения контрольной работы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rsidR="00954EB3" w:rsidRDefault="004636DE">
      <w:pPr>
        <w:pStyle w:val="Standard"/>
        <w:spacing w:after="0"/>
        <w:ind w:firstLine="709"/>
        <w:jc w:val="both"/>
      </w:pPr>
      <w:r>
        <w:rPr>
          <w:rFonts w:ascii="Times New Roman" w:hAnsi="Times New Roman" w:cs="Times New Roman"/>
          <w:sz w:val="28"/>
          <w:szCs w:val="28"/>
        </w:rPr>
        <w:t xml:space="preserve">Для выполнения Контрольной работы студенту, во-первых, необходимо определиться с проблемным вопросом в рамках тем дисциплины. Во-вторых, самостоятельно выбрать тематику Контрольной работы из предлагаемого   преподавателем перечня. Студент может предложить и свою проблему для решения, но в данном случае тематика Контрольной работы должна быть обязательно согласована с преподавателем. В-третьих, самостоятельно путем анализа изученных научных материалов и нормативных источников, решить </w:t>
      </w:r>
      <w:r>
        <w:rPr>
          <w:rFonts w:ascii="Times New Roman" w:hAnsi="Times New Roman" w:cs="Times New Roman"/>
          <w:sz w:val="28"/>
          <w:szCs w:val="28"/>
        </w:rPr>
        <w:lastRenderedPageBreak/>
        <w:t>выбранную проблему. В-четвертых, правильно с соблюдением требований ГОСТов и юридической техники оформить решение.</w:t>
      </w:r>
    </w:p>
    <w:p w:rsidR="00954EB3" w:rsidRDefault="004636DE">
      <w:pPr>
        <w:pStyle w:val="Standard"/>
        <w:tabs>
          <w:tab w:val="left" w:pos="0"/>
        </w:tabs>
        <w:spacing w:after="0"/>
        <w:ind w:firstLine="709"/>
        <w:jc w:val="both"/>
      </w:pPr>
      <w:r>
        <w:rPr>
          <w:rFonts w:ascii="Times New Roman" w:eastAsia="Times New Roman" w:hAnsi="Times New Roman" w:cs="Times New Roman"/>
          <w:bCs/>
          <w:sz w:val="28"/>
          <w:szCs w:val="28"/>
          <w:lang w:eastAsia="ru-RU"/>
        </w:rPr>
        <w:t xml:space="preserve">Работа выполняется на компьютере (гарнитура </w:t>
      </w:r>
      <w:proofErr w:type="spellStart"/>
      <w:r>
        <w:rPr>
          <w:rFonts w:ascii="Times New Roman" w:eastAsia="Times New Roman" w:hAnsi="Times New Roman" w:cs="Times New Roman"/>
          <w:bCs/>
          <w:sz w:val="28"/>
          <w:szCs w:val="28"/>
          <w:lang w:eastAsia="ru-RU"/>
        </w:rPr>
        <w:t>Times</w:t>
      </w:r>
      <w:proofErr w:type="spellEnd"/>
      <w:r>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New</w:t>
      </w:r>
      <w:proofErr w:type="spellEnd"/>
      <w:r>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Roman</w:t>
      </w:r>
      <w:proofErr w:type="spellEnd"/>
      <w:r>
        <w:rPr>
          <w:rFonts w:ascii="Times New Roman" w:eastAsia="Times New Roman" w:hAnsi="Times New Roman" w:cs="Times New Roman"/>
          <w:bCs/>
          <w:sz w:val="28"/>
          <w:szCs w:val="28"/>
          <w:lang w:eastAsia="ru-RU"/>
        </w:rPr>
        <w:t xml:space="preserve">, кегль 14) через 1,5 интервала с полями: размер полей – 2,5 см, отступ первой строки абзаца – 1,25. Сноски – постраничные. Должна быть нумерация страниц. Таблицы и рисунки встраиваются в текст работы. На первом листе сверху по центру указывается наименование вуза, название департамента, наименование дисциплины, вариант Контрольной работы, ФИО студента. Листы работы скрепляются скоросшивателем. </w:t>
      </w:r>
      <w:r>
        <w:rPr>
          <w:rFonts w:ascii="Times New Roman" w:hAnsi="Times New Roman" w:cs="Times New Roman"/>
          <w:sz w:val="28"/>
          <w:szCs w:val="28"/>
        </w:rPr>
        <w:t>Объём работы – не более 6 страниц.</w:t>
      </w:r>
    </w:p>
    <w:p w:rsidR="00954EB3" w:rsidRDefault="004636DE">
      <w:pPr>
        <w:pStyle w:val="Standard"/>
        <w:tabs>
          <w:tab w:val="left" w:pos="0"/>
          <w:tab w:val="left" w:pos="9070"/>
        </w:tabs>
        <w:spacing w:after="0"/>
        <w:ind w:firstLine="709"/>
        <w:jc w:val="both"/>
      </w:pPr>
      <w:r>
        <w:rPr>
          <w:rFonts w:ascii="Times New Roman" w:eastAsia="Times New Roman" w:hAnsi="Times New Roman" w:cs="Times New Roman"/>
          <w:sz w:val="28"/>
          <w:szCs w:val="28"/>
          <w:lang w:eastAsia="ru-RU"/>
        </w:rPr>
        <w:t xml:space="preserve">При выполнении Контрольной работы рекомендуется руководствоваться </w:t>
      </w:r>
      <w:r>
        <w:rPr>
          <w:rFonts w:ascii="Times New Roman" w:hAnsi="Times New Roman" w:cs="Times New Roman"/>
          <w:sz w:val="28"/>
        </w:rPr>
        <w:t>Положением о реферате, эссе, контрольной работе, домашнем творческом задании студента по дисциплине (модулю), утвержденным приказом от 01.04.2014 № 611/о.</w:t>
      </w:r>
    </w:p>
    <w:p w:rsidR="00954EB3" w:rsidRDefault="004636DE">
      <w:pPr>
        <w:pStyle w:val="Standard"/>
        <w:tabs>
          <w:tab w:val="left" w:pos="0"/>
          <w:tab w:val="left" w:pos="9070"/>
        </w:tabs>
        <w:spacing w:after="0"/>
        <w:ind w:firstLine="709"/>
        <w:jc w:val="both"/>
      </w:pPr>
      <w:r>
        <w:rPr>
          <w:rFonts w:ascii="Times New Roman" w:eastAsia="Times New Roman" w:hAnsi="Times New Roman" w:cs="Times New Roman"/>
          <w:sz w:val="28"/>
          <w:szCs w:val="28"/>
          <w:lang w:eastAsia="ru-RU"/>
        </w:rPr>
        <w:t xml:space="preserve">При оценке Контрольной работы учитывается  полнота и глубина раскрытия темы, степень самостоятельности в изложении проблемных вопросов, умение делать выводы, культура оформления контрольной работы (структура, правильное оформление сносок и списка литературы, </w:t>
      </w:r>
      <w:proofErr w:type="spellStart"/>
      <w:r>
        <w:rPr>
          <w:rFonts w:ascii="Times New Roman" w:eastAsia="Times New Roman" w:hAnsi="Times New Roman" w:cs="Times New Roman"/>
          <w:sz w:val="28"/>
          <w:szCs w:val="28"/>
          <w:lang w:eastAsia="ru-RU"/>
        </w:rPr>
        <w:t>выверенность</w:t>
      </w:r>
      <w:proofErr w:type="spellEnd"/>
      <w:r>
        <w:rPr>
          <w:rFonts w:ascii="Times New Roman" w:eastAsia="Times New Roman" w:hAnsi="Times New Roman" w:cs="Times New Roman"/>
          <w:sz w:val="28"/>
          <w:szCs w:val="28"/>
          <w:lang w:eastAsia="ru-RU"/>
        </w:rPr>
        <w:t xml:space="preserve"> текста от опечаток и ошибок и т.д.).</w:t>
      </w:r>
    </w:p>
    <w:p w:rsidR="00954EB3" w:rsidRDefault="004636DE">
      <w:pPr>
        <w:pStyle w:val="Standard"/>
        <w:tabs>
          <w:tab w:val="left" w:pos="0"/>
          <w:tab w:val="left" w:pos="9070"/>
        </w:tabs>
        <w:spacing w:after="0"/>
        <w:ind w:firstLine="709"/>
        <w:jc w:val="both"/>
      </w:pPr>
      <w:r>
        <w:rPr>
          <w:rFonts w:ascii="Times New Roman" w:eastAsia="Times New Roman" w:hAnsi="Times New Roman" w:cs="Times New Roman"/>
          <w:i/>
          <w:sz w:val="28"/>
          <w:szCs w:val="28"/>
          <w:lang w:eastAsia="ru-RU"/>
        </w:rPr>
        <w:t>5. Подготовка к экзамену</w:t>
      </w:r>
    </w:p>
    <w:p w:rsidR="00954EB3" w:rsidRDefault="004636DE">
      <w:pPr>
        <w:pStyle w:val="Standard"/>
        <w:tabs>
          <w:tab w:val="left" w:pos="0"/>
          <w:tab w:val="left" w:pos="9070"/>
        </w:tabs>
        <w:spacing w:after="0"/>
        <w:ind w:firstLine="709"/>
        <w:jc w:val="both"/>
      </w:pPr>
      <w:r>
        <w:rPr>
          <w:rFonts w:ascii="Times New Roman" w:eastAsia="Times New Roman" w:hAnsi="Times New Roman" w:cs="Times New Roman"/>
          <w:sz w:val="28"/>
          <w:szCs w:val="28"/>
          <w:lang w:eastAsia="ru-RU"/>
        </w:rPr>
        <w:t xml:space="preserve">Общие правила проведения экзамена в Финансовом университете определены Положением «О проведении текущего контроля успеваемости и промежуточной </w:t>
      </w:r>
      <w:proofErr w:type="gramStart"/>
      <w:r>
        <w:rPr>
          <w:rFonts w:ascii="Times New Roman" w:eastAsia="Times New Roman" w:hAnsi="Times New Roman" w:cs="Times New Roman"/>
          <w:sz w:val="28"/>
          <w:szCs w:val="28"/>
          <w:lang w:eastAsia="ru-RU"/>
        </w:rPr>
        <w:t>аттестации</w:t>
      </w:r>
      <w:proofErr w:type="gramEnd"/>
      <w:r>
        <w:rPr>
          <w:rFonts w:ascii="Times New Roman" w:eastAsia="Times New Roman" w:hAnsi="Times New Roman" w:cs="Times New Roman"/>
          <w:sz w:val="28"/>
          <w:szCs w:val="28"/>
          <w:lang w:eastAsia="ru-RU"/>
        </w:rPr>
        <w:t xml:space="preserve"> обучающихся </w:t>
      </w:r>
      <w:proofErr w:type="spellStart"/>
      <w:r>
        <w:rPr>
          <w:rFonts w:ascii="Times New Roman" w:eastAsia="Times New Roman" w:hAnsi="Times New Roman" w:cs="Times New Roman"/>
          <w:sz w:val="28"/>
          <w:szCs w:val="28"/>
          <w:lang w:eastAsia="ru-RU"/>
        </w:rPr>
        <w:t>Финуниверситета</w:t>
      </w:r>
      <w:proofErr w:type="spellEnd"/>
      <w:r>
        <w:rPr>
          <w:rFonts w:ascii="Times New Roman" w:eastAsia="Times New Roman" w:hAnsi="Times New Roman" w:cs="Times New Roman"/>
          <w:sz w:val="28"/>
          <w:szCs w:val="28"/>
          <w:lang w:eastAsia="ru-RU"/>
        </w:rPr>
        <w:t>», утвержденным приказом от 23.03.2017 0557/о.</w:t>
      </w:r>
    </w:p>
    <w:p w:rsidR="00954EB3" w:rsidRDefault="004636DE">
      <w:pPr>
        <w:pStyle w:val="Standard"/>
        <w:tabs>
          <w:tab w:val="left" w:pos="0"/>
          <w:tab w:val="left" w:pos="9070"/>
        </w:tabs>
        <w:spacing w:after="0"/>
        <w:ind w:firstLine="709"/>
        <w:jc w:val="both"/>
      </w:pPr>
      <w:r>
        <w:rPr>
          <w:rFonts w:ascii="Times New Roman" w:eastAsia="Times New Roman" w:hAnsi="Times New Roman" w:cs="Times New Roman"/>
          <w:sz w:val="28"/>
          <w:szCs w:val="28"/>
          <w:lang w:eastAsia="ru-RU"/>
        </w:rPr>
        <w:t>По итогам изучения Информационного права сдается экзамен.</w:t>
      </w:r>
    </w:p>
    <w:p w:rsidR="00954EB3" w:rsidRDefault="004636DE">
      <w:pPr>
        <w:pStyle w:val="Standard"/>
        <w:tabs>
          <w:tab w:val="left" w:pos="0"/>
          <w:tab w:val="left" w:pos="9070"/>
        </w:tabs>
        <w:spacing w:after="0"/>
        <w:ind w:firstLine="709"/>
        <w:jc w:val="both"/>
      </w:pPr>
      <w:r>
        <w:rPr>
          <w:rFonts w:ascii="Times New Roman" w:eastAsia="Times New Roman" w:hAnsi="Times New Roman" w:cs="Times New Roman"/>
          <w:sz w:val="28"/>
          <w:szCs w:val="28"/>
          <w:lang w:eastAsia="ru-RU"/>
        </w:rPr>
        <w:t>На подготовку к экзамену отводится больше времени, чем на подготовку к зачету, оценка носит дифференцированный характер, кроме того, поскольку экзамен сдается письменно, студент не может рассчитывать на дополнительные вопросы преподавателя, которые способны помочь, «натолкнуть на мысль», напомнить ту или иную информацию. Кроме того, вопросы экзамена в обязательном порядке включают практико-ориентированные задания, ответ на которые должен быть подготовлен с использованием текстов нормативных актов, разрешенных преподавателем.</w:t>
      </w:r>
    </w:p>
    <w:p w:rsidR="00954EB3" w:rsidRDefault="004636DE">
      <w:pPr>
        <w:pStyle w:val="Standard"/>
        <w:tabs>
          <w:tab w:val="left" w:pos="0"/>
          <w:tab w:val="left" w:pos="9070"/>
        </w:tabs>
        <w:spacing w:after="0"/>
        <w:ind w:firstLine="709"/>
        <w:jc w:val="both"/>
      </w:pPr>
      <w:r>
        <w:rPr>
          <w:rFonts w:ascii="Times New Roman" w:eastAsia="Times New Roman" w:hAnsi="Times New Roman" w:cs="Times New Roman"/>
          <w:sz w:val="28"/>
          <w:szCs w:val="28"/>
          <w:lang w:eastAsia="ru-RU"/>
        </w:rPr>
        <w:t>Рекомендуется посетить предэкзаменационную консультацию, разумеется, не с целью послушать, что вновь повторит преподаватель, а с целью задать вопросы, возникшие в процессе подготовки, возможно, уточнить структуру билета.</w:t>
      </w:r>
    </w:p>
    <w:p w:rsidR="00954EB3" w:rsidRDefault="004636DE">
      <w:pPr>
        <w:pStyle w:val="Standard"/>
        <w:tabs>
          <w:tab w:val="left" w:pos="0"/>
          <w:tab w:val="left" w:pos="9070"/>
        </w:tabs>
        <w:spacing w:after="0"/>
        <w:ind w:firstLine="709"/>
        <w:jc w:val="both"/>
      </w:pPr>
      <w:r>
        <w:rPr>
          <w:rFonts w:ascii="Times New Roman" w:eastAsia="Times New Roman" w:hAnsi="Times New Roman" w:cs="Times New Roman"/>
          <w:sz w:val="28"/>
          <w:szCs w:val="28"/>
          <w:lang w:eastAsia="ru-RU"/>
        </w:rPr>
        <w:t xml:space="preserve">Схема построения письменного ответа на вопросы билета: необходимо внимательно прочитать экзаменационный билет, уяснить, на какие вопросы требуется дать ответ; при ответе на вопрос учесть, что раскрыть понятие – значит </w:t>
      </w:r>
      <w:r>
        <w:rPr>
          <w:rFonts w:ascii="Times New Roman" w:eastAsia="Times New Roman" w:hAnsi="Times New Roman" w:cs="Times New Roman"/>
          <w:sz w:val="28"/>
          <w:szCs w:val="28"/>
          <w:lang w:eastAsia="ru-RU"/>
        </w:rPr>
        <w:lastRenderedPageBreak/>
        <w:t>не только дать определение, но и перечислить признаки, возможно, раскрыть принципы явления. Необходимо также дать ответы на возможные дополнительные вопросы билета.</w:t>
      </w:r>
    </w:p>
    <w:p w:rsidR="00954EB3" w:rsidRDefault="004636DE">
      <w:pPr>
        <w:pStyle w:val="Standard"/>
        <w:tabs>
          <w:tab w:val="left" w:pos="0"/>
          <w:tab w:val="left" w:pos="9070"/>
        </w:tabs>
        <w:spacing w:after="0"/>
        <w:ind w:firstLine="709"/>
        <w:jc w:val="both"/>
      </w:pPr>
      <w:r>
        <w:rPr>
          <w:rFonts w:ascii="Times New Roman" w:eastAsia="Times New Roman" w:hAnsi="Times New Roman" w:cs="Times New Roman"/>
          <w:sz w:val="28"/>
          <w:szCs w:val="28"/>
          <w:lang w:eastAsia="ru-RU"/>
        </w:rPr>
        <w:t xml:space="preserve">Во время экзамена недопустимо совещаться с </w:t>
      </w:r>
      <w:proofErr w:type="spellStart"/>
      <w:r>
        <w:rPr>
          <w:rFonts w:ascii="Times New Roman" w:eastAsia="Times New Roman" w:hAnsi="Times New Roman" w:cs="Times New Roman"/>
          <w:sz w:val="28"/>
          <w:szCs w:val="28"/>
          <w:lang w:eastAsia="ru-RU"/>
        </w:rPr>
        <w:t>одногруппниками</w:t>
      </w:r>
      <w:proofErr w:type="spellEnd"/>
      <w:r>
        <w:rPr>
          <w:rFonts w:ascii="Times New Roman" w:eastAsia="Times New Roman" w:hAnsi="Times New Roman" w:cs="Times New Roman"/>
          <w:sz w:val="28"/>
          <w:szCs w:val="28"/>
          <w:lang w:eastAsia="ru-RU"/>
        </w:rPr>
        <w:t xml:space="preserve"> и использовать шпаргалки и иные средства получения информации, поскольку в этом случае студент удаляется из аудитории с выставлением в ведомость оценки «не зачтено» либо «неудовлетворительно».</w:t>
      </w:r>
    </w:p>
    <w:p w:rsidR="00954EB3" w:rsidRDefault="004636DE">
      <w:pPr>
        <w:pStyle w:val="Standard"/>
        <w:tabs>
          <w:tab w:val="left" w:pos="0"/>
          <w:tab w:val="left" w:pos="9070"/>
        </w:tabs>
        <w:spacing w:after="0"/>
        <w:ind w:firstLine="709"/>
        <w:jc w:val="both"/>
      </w:pPr>
      <w:r>
        <w:rPr>
          <w:rFonts w:ascii="Times New Roman" w:eastAsia="Times New Roman" w:hAnsi="Times New Roman" w:cs="Times New Roman"/>
          <w:sz w:val="28"/>
          <w:szCs w:val="28"/>
          <w:lang w:eastAsia="ru-RU"/>
        </w:rPr>
        <w:t>Важно помнить, что хорошая, ответственная подготовка, четкое следование настоящим методическим рекомендациям – залог успешной сдачи зачета и экзамена и получение знаний, которые запомнятся на долгие годы и которым обязательно найдется применение в будущей профессиональной деятельности, поскольку именно на конституционном праве Российской Федерации базируются все отрасли российского права.</w:t>
      </w:r>
    </w:p>
    <w:p w:rsidR="00954EB3" w:rsidRDefault="004636DE">
      <w:pPr>
        <w:pStyle w:val="Standard"/>
        <w:spacing w:after="0"/>
        <w:ind w:firstLine="567"/>
        <w:jc w:val="both"/>
      </w:pPr>
      <w:r>
        <w:rPr>
          <w:rFonts w:ascii="Times New Roman" w:eastAsia="Times New Roman" w:hAnsi="Times New Roman" w:cs="Times New Roman"/>
          <w:i/>
          <w:sz w:val="28"/>
          <w:szCs w:val="24"/>
          <w:lang w:eastAsia="ru-RU"/>
        </w:rPr>
        <w:t xml:space="preserve">Рекомендации по освоению дисциплины приведены в «Методические рекомендациями по планированию и организации внеаудиторной самостоятельной работы по образовательным программам </w:t>
      </w:r>
      <w:proofErr w:type="spellStart"/>
      <w:r>
        <w:rPr>
          <w:rFonts w:ascii="Times New Roman" w:eastAsia="Times New Roman" w:hAnsi="Times New Roman" w:cs="Times New Roman"/>
          <w:i/>
          <w:sz w:val="28"/>
          <w:szCs w:val="24"/>
          <w:lang w:eastAsia="ru-RU"/>
        </w:rPr>
        <w:t>бакалавриата</w:t>
      </w:r>
      <w:proofErr w:type="spellEnd"/>
      <w:r>
        <w:rPr>
          <w:rFonts w:ascii="Times New Roman" w:eastAsia="Times New Roman" w:hAnsi="Times New Roman" w:cs="Times New Roman"/>
          <w:i/>
          <w:sz w:val="28"/>
          <w:szCs w:val="24"/>
          <w:lang w:eastAsia="ru-RU"/>
        </w:rPr>
        <w:t xml:space="preserve"> и магистратуры в Финансовом университете» (Приказ ректора № 1040_</w:t>
      </w:r>
      <w:proofErr w:type="gramStart"/>
      <w:r>
        <w:rPr>
          <w:rFonts w:ascii="Times New Roman" w:eastAsia="Times New Roman" w:hAnsi="Times New Roman" w:cs="Times New Roman"/>
          <w:i/>
          <w:sz w:val="28"/>
          <w:szCs w:val="24"/>
          <w:lang w:eastAsia="ru-RU"/>
        </w:rPr>
        <w:t>о</w:t>
      </w:r>
      <w:proofErr w:type="gramEnd"/>
      <w:r>
        <w:rPr>
          <w:rFonts w:ascii="Times New Roman" w:eastAsia="Times New Roman" w:hAnsi="Times New Roman" w:cs="Times New Roman"/>
          <w:i/>
          <w:sz w:val="28"/>
          <w:szCs w:val="24"/>
          <w:lang w:eastAsia="ru-RU"/>
        </w:rPr>
        <w:t xml:space="preserve"> от 11.05.2021) и </w:t>
      </w:r>
      <w:proofErr w:type="gramStart"/>
      <w:r>
        <w:rPr>
          <w:rFonts w:ascii="Times New Roman" w:eastAsia="Times New Roman" w:hAnsi="Times New Roman" w:cs="Times New Roman"/>
          <w:i/>
          <w:sz w:val="28"/>
          <w:szCs w:val="24"/>
          <w:lang w:eastAsia="ru-RU"/>
        </w:rPr>
        <w:t>в</w:t>
      </w:r>
      <w:proofErr w:type="gramEnd"/>
      <w:r>
        <w:rPr>
          <w:rFonts w:ascii="Times New Roman" w:eastAsia="Times New Roman" w:hAnsi="Times New Roman" w:cs="Times New Roman"/>
          <w:i/>
          <w:sz w:val="28"/>
          <w:szCs w:val="24"/>
          <w:lang w:eastAsia="ru-RU"/>
        </w:rPr>
        <w:t xml:space="preserve"> данной рабочей программе дисциплины.</w:t>
      </w:r>
    </w:p>
    <w:p w:rsidR="00954EB3" w:rsidRDefault="00954EB3">
      <w:pPr>
        <w:pStyle w:val="1"/>
        <w:spacing w:before="0" w:after="0" w:line="276" w:lineRule="auto"/>
        <w:jc w:val="left"/>
        <w:rPr>
          <w:b w:val="0"/>
          <w:sz w:val="28"/>
          <w:szCs w:val="28"/>
        </w:rPr>
      </w:pPr>
    </w:p>
    <w:p w:rsidR="00954EB3" w:rsidRDefault="004636DE">
      <w:pPr>
        <w:pStyle w:val="1"/>
        <w:spacing w:before="0" w:after="0" w:line="276" w:lineRule="auto"/>
      </w:pPr>
      <w:r>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1"/>
      <w:r>
        <w:rPr>
          <w:vanish/>
          <w:sz w:val="28"/>
          <w:szCs w:val="28"/>
        </w:rPr>
        <w:tab/>
      </w:r>
    </w:p>
    <w:p w:rsidR="00954EB3" w:rsidRDefault="004636DE">
      <w:pPr>
        <w:pStyle w:val="Standard"/>
        <w:spacing w:after="160" w:line="259" w:lineRule="auto"/>
        <w:jc w:val="both"/>
      </w:pPr>
      <w:bookmarkStart w:id="12" w:name="_Toc506893292"/>
      <w:r>
        <w:rPr>
          <w:rFonts w:ascii="Times New Roman" w:hAnsi="Times New Roman" w:cs="Times New Roman"/>
          <w:sz w:val="28"/>
          <w:szCs w:val="28"/>
        </w:rPr>
        <w:t>11.1 Комплект лицензионного программного обеспечения:</w:t>
      </w:r>
    </w:p>
    <w:p w:rsidR="00954EB3" w:rsidRDefault="004636DE">
      <w:pPr>
        <w:pStyle w:val="Standard"/>
        <w:numPr>
          <w:ilvl w:val="0"/>
          <w:numId w:val="56"/>
        </w:numPr>
        <w:spacing w:after="160" w:line="259" w:lineRule="auto"/>
        <w:jc w:val="both"/>
      </w:pPr>
      <w:r>
        <w:rPr>
          <w:rFonts w:ascii="Times New Roman" w:hAnsi="Times New Roman" w:cs="Times New Roman"/>
          <w:sz w:val="28"/>
          <w:szCs w:val="28"/>
          <w:lang w:val="en-US"/>
        </w:rPr>
        <w:t>Windows Microsoft Office</w:t>
      </w:r>
    </w:p>
    <w:p w:rsidR="00954EB3" w:rsidRDefault="004636DE">
      <w:pPr>
        <w:pStyle w:val="Standard"/>
        <w:numPr>
          <w:ilvl w:val="0"/>
          <w:numId w:val="5"/>
        </w:numPr>
        <w:spacing w:after="160" w:line="259" w:lineRule="auto"/>
        <w:jc w:val="both"/>
      </w:pPr>
      <w:r>
        <w:rPr>
          <w:rFonts w:ascii="Times New Roman" w:hAnsi="Times New Roman" w:cs="Times New Roman"/>
          <w:sz w:val="28"/>
          <w:szCs w:val="28"/>
        </w:rPr>
        <w:t>Антивирус</w:t>
      </w:r>
      <w:r>
        <w:rPr>
          <w:rFonts w:ascii="Times New Roman" w:hAnsi="Times New Roman" w:cs="Times New Roman"/>
          <w:sz w:val="28"/>
          <w:szCs w:val="28"/>
          <w:lang w:val="en-US"/>
        </w:rPr>
        <w:t xml:space="preserve"> ESET Endpoint Security</w:t>
      </w:r>
    </w:p>
    <w:p w:rsidR="00954EB3" w:rsidRDefault="00954EB3">
      <w:pPr>
        <w:pStyle w:val="Standard"/>
        <w:spacing w:after="160" w:line="259" w:lineRule="auto"/>
        <w:ind w:left="720"/>
        <w:jc w:val="both"/>
        <w:rPr>
          <w:rFonts w:ascii="Times New Roman" w:hAnsi="Times New Roman" w:cs="Times New Roman"/>
          <w:sz w:val="28"/>
          <w:szCs w:val="28"/>
          <w:lang w:val="en-US"/>
        </w:rPr>
      </w:pPr>
    </w:p>
    <w:p w:rsidR="00954EB3" w:rsidRDefault="004636DE">
      <w:pPr>
        <w:pStyle w:val="Standard"/>
        <w:spacing w:after="160" w:line="259" w:lineRule="auto"/>
        <w:jc w:val="both"/>
      </w:pPr>
      <w:r>
        <w:rPr>
          <w:rFonts w:ascii="Times New Roman" w:hAnsi="Times New Roman" w:cs="Times New Roman"/>
          <w:sz w:val="28"/>
          <w:szCs w:val="28"/>
        </w:rPr>
        <w:t>11.2 Современные профессиональные базы данных и информационные справочные системы:</w:t>
      </w:r>
    </w:p>
    <w:p w:rsidR="00954EB3" w:rsidRDefault="004636DE">
      <w:pPr>
        <w:pStyle w:val="Standard"/>
        <w:numPr>
          <w:ilvl w:val="0"/>
          <w:numId w:val="57"/>
        </w:numPr>
        <w:spacing w:after="160" w:line="259" w:lineRule="auto"/>
        <w:jc w:val="both"/>
      </w:pPr>
      <w:r>
        <w:rPr>
          <w:rFonts w:ascii="Times New Roman" w:hAnsi="Times New Roman" w:cs="Times New Roman"/>
          <w:sz w:val="28"/>
          <w:szCs w:val="28"/>
        </w:rPr>
        <w:t>Официальный интернет-портал правовой информации http://www.pravo.gov.ru</w:t>
      </w:r>
    </w:p>
    <w:p w:rsidR="00954EB3" w:rsidRDefault="004636DE">
      <w:pPr>
        <w:pStyle w:val="Standard"/>
        <w:numPr>
          <w:ilvl w:val="0"/>
          <w:numId w:val="6"/>
        </w:numPr>
        <w:spacing w:after="160" w:line="259" w:lineRule="auto"/>
        <w:jc w:val="both"/>
      </w:pPr>
      <w:r>
        <w:rPr>
          <w:rFonts w:ascii="Times New Roman" w:hAnsi="Times New Roman" w:cs="Times New Roman"/>
          <w:sz w:val="28"/>
          <w:szCs w:val="28"/>
        </w:rPr>
        <w:t>Справочная правовая система «Консультант Плюс»: http://www.consultant.ru/</w:t>
      </w:r>
    </w:p>
    <w:p w:rsidR="00954EB3" w:rsidRDefault="004636DE">
      <w:pPr>
        <w:pStyle w:val="Standard"/>
        <w:numPr>
          <w:ilvl w:val="0"/>
          <w:numId w:val="6"/>
        </w:numPr>
        <w:spacing w:after="160" w:line="259" w:lineRule="auto"/>
        <w:jc w:val="both"/>
      </w:pPr>
      <w:r>
        <w:rPr>
          <w:rFonts w:ascii="Times New Roman" w:hAnsi="Times New Roman" w:cs="Times New Roman"/>
          <w:sz w:val="28"/>
          <w:szCs w:val="28"/>
        </w:rPr>
        <w:t>Справочная правовая система «Гарант»: http://www.garant.ru/</w:t>
      </w:r>
    </w:p>
    <w:p w:rsidR="00954EB3" w:rsidRDefault="004636DE">
      <w:pPr>
        <w:pStyle w:val="Standard"/>
        <w:numPr>
          <w:ilvl w:val="0"/>
          <w:numId w:val="6"/>
        </w:numPr>
        <w:spacing w:after="160" w:line="259" w:lineRule="auto"/>
        <w:jc w:val="both"/>
      </w:pPr>
      <w:r>
        <w:rPr>
          <w:rFonts w:ascii="Times New Roman" w:hAnsi="Times New Roman" w:cs="Times New Roman"/>
          <w:sz w:val="28"/>
          <w:szCs w:val="28"/>
        </w:rPr>
        <w:t>Система комплексного раскрытия информации «СКРИН» -http://www.skrin.ru/</w:t>
      </w:r>
    </w:p>
    <w:p w:rsidR="00954EB3" w:rsidRDefault="00954EB3">
      <w:pPr>
        <w:pStyle w:val="Standard"/>
        <w:spacing w:after="160" w:line="259" w:lineRule="auto"/>
        <w:jc w:val="both"/>
        <w:rPr>
          <w:rFonts w:ascii="Times New Roman" w:hAnsi="Times New Roman" w:cs="Times New Roman"/>
          <w:sz w:val="28"/>
          <w:szCs w:val="28"/>
        </w:rPr>
      </w:pPr>
    </w:p>
    <w:p w:rsidR="00954EB3" w:rsidRDefault="00954EB3">
      <w:pPr>
        <w:pStyle w:val="Standard"/>
        <w:spacing w:after="160" w:line="259" w:lineRule="auto"/>
        <w:jc w:val="both"/>
        <w:rPr>
          <w:rFonts w:ascii="Times New Roman" w:hAnsi="Times New Roman" w:cs="Times New Roman"/>
          <w:sz w:val="28"/>
          <w:szCs w:val="28"/>
        </w:rPr>
      </w:pPr>
    </w:p>
    <w:p w:rsidR="00954EB3" w:rsidRDefault="00954EB3">
      <w:pPr>
        <w:pStyle w:val="Standard"/>
        <w:spacing w:after="160" w:line="259" w:lineRule="auto"/>
        <w:jc w:val="both"/>
        <w:rPr>
          <w:rFonts w:ascii="Times New Roman" w:hAnsi="Times New Roman" w:cs="Times New Roman"/>
          <w:sz w:val="28"/>
          <w:szCs w:val="28"/>
        </w:rPr>
      </w:pPr>
    </w:p>
    <w:p w:rsidR="00954EB3" w:rsidRDefault="00954EB3">
      <w:pPr>
        <w:pStyle w:val="Standard"/>
        <w:spacing w:after="160" w:line="259" w:lineRule="auto"/>
        <w:jc w:val="both"/>
        <w:rPr>
          <w:rFonts w:ascii="Times New Roman" w:hAnsi="Times New Roman" w:cs="Times New Roman"/>
          <w:sz w:val="28"/>
          <w:szCs w:val="28"/>
        </w:rPr>
      </w:pPr>
    </w:p>
    <w:p w:rsidR="00954EB3" w:rsidRDefault="00954EB3">
      <w:pPr>
        <w:pStyle w:val="Standard"/>
        <w:spacing w:after="0" w:line="360" w:lineRule="auto"/>
        <w:rPr>
          <w:rFonts w:ascii="Times New Roman" w:hAnsi="Times New Roman" w:cs="Times New Roman"/>
          <w:sz w:val="28"/>
          <w:szCs w:val="28"/>
        </w:rPr>
      </w:pPr>
    </w:p>
    <w:p w:rsidR="00954EB3" w:rsidRDefault="004636DE">
      <w:pPr>
        <w:pStyle w:val="1"/>
        <w:spacing w:before="0" w:after="0" w:line="360" w:lineRule="auto"/>
      </w:pPr>
      <w:bookmarkStart w:id="13" w:name="_Toc11776787"/>
      <w:r>
        <w:rPr>
          <w:sz w:val="28"/>
          <w:szCs w:val="28"/>
        </w:rPr>
        <w:t>12. Описание материально-технической базы, необходимой для осуществления образовательного процесса по дисциплине</w:t>
      </w:r>
      <w:bookmarkEnd w:id="12"/>
      <w:bookmarkEnd w:id="13"/>
    </w:p>
    <w:p w:rsidR="00954EB3" w:rsidRDefault="004636DE">
      <w:pPr>
        <w:pStyle w:val="Standard"/>
        <w:spacing w:after="0" w:line="360" w:lineRule="auto"/>
      </w:pPr>
      <w:r>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финансовые калькуляторы, справочники.</w:t>
      </w:r>
    </w:p>
    <w:p w:rsidR="00954EB3" w:rsidRDefault="00954EB3">
      <w:pPr>
        <w:pStyle w:val="Standard"/>
        <w:keepNext/>
        <w:widowControl w:val="0"/>
        <w:spacing w:after="0" w:line="360" w:lineRule="auto"/>
        <w:jc w:val="both"/>
        <w:rPr>
          <w:rFonts w:ascii="Times New Roman" w:eastAsia="Times New Roman" w:hAnsi="Times New Roman" w:cs="Times New Roman"/>
          <w:color w:val="000000"/>
          <w:sz w:val="28"/>
          <w:szCs w:val="28"/>
          <w:lang w:eastAsia="ru-RU"/>
        </w:rPr>
      </w:pPr>
    </w:p>
    <w:p w:rsidR="00954EB3" w:rsidRDefault="00954EB3">
      <w:pPr>
        <w:pStyle w:val="Standard"/>
      </w:pPr>
    </w:p>
    <w:sectPr w:rsidR="00954EB3">
      <w:footerReference w:type="default" r:id="rId19"/>
      <w:pgSz w:w="11906" w:h="16838"/>
      <w:pgMar w:top="1134" w:right="851"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F35" w:rsidRDefault="00937F35">
      <w:r>
        <w:separator/>
      </w:r>
    </w:p>
  </w:endnote>
  <w:endnote w:type="continuationSeparator" w:id="0">
    <w:p w:rsidR="00937F35" w:rsidRDefault="00937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F">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 w:name="PT Astra Serif">
    <w:charset w:val="00"/>
    <w:family w:val="roman"/>
    <w:pitch w:val="default"/>
  </w:font>
  <w:font w:name="Tahoma">
    <w:panose1 w:val="020B0604030504040204"/>
    <w:charset w:val="CC"/>
    <w:family w:val="swiss"/>
    <w:pitch w:val="variable"/>
    <w:sig w:usb0="E1002EFF" w:usb1="C000605B" w:usb2="00000029" w:usb3="00000000" w:csb0="000101FF" w:csb1="00000000"/>
  </w:font>
  <w:font w:name="Noto Sans Devanagari">
    <w:charset w:val="00"/>
    <w:family w:val="swiss"/>
    <w:pitch w:val="default"/>
  </w:font>
  <w:font w:name="Arial">
    <w:panose1 w:val="020B0604020202020204"/>
    <w:charset w:val="CC"/>
    <w:family w:val="swiss"/>
    <w:pitch w:val="variable"/>
    <w:sig w:usb0="E0002AFF" w:usb1="C0007843" w:usb2="00000009" w:usb3="00000000" w:csb0="000001FF" w:csb1="00000000"/>
  </w:font>
  <w:font w:name="ヒラギノ角ゴ Pro W3">
    <w:altName w:val="MS Mincho"/>
    <w:charset w:val="80"/>
    <w:family w:val="auto"/>
    <w:pitch w:val="variable"/>
    <w:sig w:usb0="00000000" w:usb1="7AC7FFFF" w:usb2="00000012" w:usb3="00000000" w:csb0="0002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CC1" w:rsidRDefault="004636DE">
    <w:pPr>
      <w:pStyle w:val="a8"/>
      <w:jc w:val="right"/>
    </w:pPr>
    <w:r>
      <w:fldChar w:fldCharType="begin"/>
    </w:r>
    <w:r>
      <w:instrText xml:space="preserve"> PAGE </w:instrText>
    </w:r>
    <w:r>
      <w:fldChar w:fldCharType="separate"/>
    </w:r>
    <w:r w:rsidR="001A3EF7">
      <w:rPr>
        <w:noProof/>
      </w:rPr>
      <w:t>9</w:t>
    </w:r>
    <w:r>
      <w:fldChar w:fldCharType="end"/>
    </w:r>
  </w:p>
  <w:p w:rsidR="002F6CC1" w:rsidRDefault="00937F3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F35" w:rsidRDefault="00937F35">
      <w:r>
        <w:rPr>
          <w:color w:val="000000"/>
        </w:rPr>
        <w:separator/>
      </w:r>
    </w:p>
  </w:footnote>
  <w:footnote w:type="continuationSeparator" w:id="0">
    <w:p w:rsidR="00937F35" w:rsidRDefault="00937F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64C98"/>
    <w:multiLevelType w:val="multilevel"/>
    <w:tmpl w:val="60143E74"/>
    <w:styleLink w:val="WWNum3"/>
    <w:lvl w:ilvl="0">
      <w:numFmt w:val="bullet"/>
      <w:lvlText w:val=""/>
      <w:lvlJc w:val="left"/>
      <w:rPr>
        <w:rFonts w:ascii="Symbol" w:hAnsi="Symbol" w:cs="OpenSymbol"/>
      </w:rPr>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1">
    <w:nsid w:val="19F32395"/>
    <w:multiLevelType w:val="multilevel"/>
    <w:tmpl w:val="981CE560"/>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
    <w:nsid w:val="210B6584"/>
    <w:multiLevelType w:val="multilevel"/>
    <w:tmpl w:val="A8288E96"/>
    <w:styleLink w:val="WWNum2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23B05086"/>
    <w:multiLevelType w:val="multilevel"/>
    <w:tmpl w:val="D152ECB0"/>
    <w:styleLink w:val="WW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264431BC"/>
    <w:multiLevelType w:val="multilevel"/>
    <w:tmpl w:val="4D9601A4"/>
    <w:styleLink w:val="WWNum2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29415723"/>
    <w:multiLevelType w:val="multilevel"/>
    <w:tmpl w:val="66A67778"/>
    <w:styleLink w:val="WWNum2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A540E04"/>
    <w:multiLevelType w:val="multilevel"/>
    <w:tmpl w:val="E40AF2E2"/>
    <w:styleLink w:val="WWNum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2E9B36C7"/>
    <w:multiLevelType w:val="multilevel"/>
    <w:tmpl w:val="70E225B2"/>
    <w:styleLink w:val="WWNum1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3064310F"/>
    <w:multiLevelType w:val="multilevel"/>
    <w:tmpl w:val="80BC2572"/>
    <w:styleLink w:val="WWNum1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30851C2E"/>
    <w:multiLevelType w:val="multilevel"/>
    <w:tmpl w:val="9B466D6E"/>
    <w:styleLink w:val="WWNum21"/>
    <w:lvl w:ilvl="0">
      <w:start w:val="19"/>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31AB1DDC"/>
    <w:multiLevelType w:val="multilevel"/>
    <w:tmpl w:val="724C262C"/>
    <w:styleLink w:val="WWNum1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32BC1A7C"/>
    <w:multiLevelType w:val="multilevel"/>
    <w:tmpl w:val="852447DE"/>
    <w:styleLink w:val="WWNum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337E1CF2"/>
    <w:multiLevelType w:val="multilevel"/>
    <w:tmpl w:val="6908DA24"/>
    <w:styleLink w:val="WWNum2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350E29EB"/>
    <w:multiLevelType w:val="multilevel"/>
    <w:tmpl w:val="894837E6"/>
    <w:styleLink w:val="WWNum2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35245E47"/>
    <w:multiLevelType w:val="multilevel"/>
    <w:tmpl w:val="36CCA226"/>
    <w:styleLink w:val="WWNum9"/>
    <w:lvl w:ilvl="0">
      <w:start w:val="1"/>
      <w:numFmt w:val="decimal"/>
      <w:lvlText w:val="%1."/>
      <w:lvlJc w:val="left"/>
      <w:rPr>
        <w:i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394550DA"/>
    <w:multiLevelType w:val="multilevel"/>
    <w:tmpl w:val="E76CB078"/>
    <w:styleLink w:val="WWNum3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46433D1B"/>
    <w:multiLevelType w:val="multilevel"/>
    <w:tmpl w:val="FDC4154C"/>
    <w:styleLink w:val="WWNum32"/>
    <w:lvl w:ilvl="0">
      <w:start w:val="12"/>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47281B79"/>
    <w:multiLevelType w:val="multilevel"/>
    <w:tmpl w:val="66B0F332"/>
    <w:styleLink w:val="WWNum2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7F1393C"/>
    <w:multiLevelType w:val="multilevel"/>
    <w:tmpl w:val="DFCC1B02"/>
    <w:styleLink w:val="WWNum2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nsid w:val="48EE16B2"/>
    <w:multiLevelType w:val="multilevel"/>
    <w:tmpl w:val="B092529A"/>
    <w:styleLink w:val="WW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nsid w:val="524D1460"/>
    <w:multiLevelType w:val="multilevel"/>
    <w:tmpl w:val="D512B860"/>
    <w:styleLink w:val="WWNum1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nsid w:val="53D13345"/>
    <w:multiLevelType w:val="multilevel"/>
    <w:tmpl w:val="4B649A60"/>
    <w:styleLink w:val="WWNum1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nsid w:val="5C904A21"/>
    <w:multiLevelType w:val="multilevel"/>
    <w:tmpl w:val="1668D1EA"/>
    <w:styleLink w:val="WWNum1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nsid w:val="5DC63E27"/>
    <w:multiLevelType w:val="multilevel"/>
    <w:tmpl w:val="2DB6F31E"/>
    <w:styleLink w:val="WWNum1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5E1B78B3"/>
    <w:multiLevelType w:val="multilevel"/>
    <w:tmpl w:val="9190D88E"/>
    <w:styleLink w:val="WW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
    <w:nsid w:val="5EC91073"/>
    <w:multiLevelType w:val="multilevel"/>
    <w:tmpl w:val="8B9E9D56"/>
    <w:styleLink w:val="WWNum3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nsid w:val="681C48B8"/>
    <w:multiLevelType w:val="multilevel"/>
    <w:tmpl w:val="ED6E1516"/>
    <w:styleLink w:val="WWNum2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nsid w:val="6CD462DE"/>
    <w:multiLevelType w:val="multilevel"/>
    <w:tmpl w:val="4C3E48B6"/>
    <w:styleLink w:val="WWNum1"/>
    <w:lvl w:ilvl="0">
      <w:start w:val="5"/>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nsid w:val="6F206A77"/>
    <w:multiLevelType w:val="multilevel"/>
    <w:tmpl w:val="519898AA"/>
    <w:styleLink w:val="WWNum20"/>
    <w:lvl w:ilvl="0">
      <w:start w:val="19"/>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9">
    <w:nsid w:val="79754F2F"/>
    <w:multiLevelType w:val="multilevel"/>
    <w:tmpl w:val="1AB03F38"/>
    <w:styleLink w:val="WW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nsid w:val="7C644B6C"/>
    <w:multiLevelType w:val="multilevel"/>
    <w:tmpl w:val="56B00FB0"/>
    <w:styleLink w:val="WW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nsid w:val="7CB03702"/>
    <w:multiLevelType w:val="multilevel"/>
    <w:tmpl w:val="17F0A318"/>
    <w:styleLink w:val="WWNum1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abstractNumId w:val="27"/>
  </w:num>
  <w:num w:numId="2">
    <w:abstractNumId w:val="30"/>
  </w:num>
  <w:num w:numId="3">
    <w:abstractNumId w:val="0"/>
  </w:num>
  <w:num w:numId="4">
    <w:abstractNumId w:val="1"/>
  </w:num>
  <w:num w:numId="5">
    <w:abstractNumId w:val="6"/>
  </w:num>
  <w:num w:numId="6">
    <w:abstractNumId w:val="3"/>
  </w:num>
  <w:num w:numId="7">
    <w:abstractNumId w:val="24"/>
  </w:num>
  <w:num w:numId="8">
    <w:abstractNumId w:val="11"/>
  </w:num>
  <w:num w:numId="9">
    <w:abstractNumId w:val="14"/>
  </w:num>
  <w:num w:numId="10">
    <w:abstractNumId w:val="29"/>
  </w:num>
  <w:num w:numId="11">
    <w:abstractNumId w:val="19"/>
  </w:num>
  <w:num w:numId="12">
    <w:abstractNumId w:val="10"/>
  </w:num>
  <w:num w:numId="13">
    <w:abstractNumId w:val="22"/>
  </w:num>
  <w:num w:numId="14">
    <w:abstractNumId w:val="21"/>
  </w:num>
  <w:num w:numId="15">
    <w:abstractNumId w:val="23"/>
  </w:num>
  <w:num w:numId="16">
    <w:abstractNumId w:val="8"/>
  </w:num>
  <w:num w:numId="17">
    <w:abstractNumId w:val="31"/>
  </w:num>
  <w:num w:numId="18">
    <w:abstractNumId w:val="7"/>
  </w:num>
  <w:num w:numId="19">
    <w:abstractNumId w:val="20"/>
  </w:num>
  <w:num w:numId="20">
    <w:abstractNumId w:val="28"/>
  </w:num>
  <w:num w:numId="21">
    <w:abstractNumId w:val="9"/>
  </w:num>
  <w:num w:numId="22">
    <w:abstractNumId w:val="17"/>
  </w:num>
  <w:num w:numId="23">
    <w:abstractNumId w:val="4"/>
  </w:num>
  <w:num w:numId="24">
    <w:abstractNumId w:val="2"/>
  </w:num>
  <w:num w:numId="25">
    <w:abstractNumId w:val="18"/>
  </w:num>
  <w:num w:numId="26">
    <w:abstractNumId w:val="13"/>
  </w:num>
  <w:num w:numId="27">
    <w:abstractNumId w:val="26"/>
  </w:num>
  <w:num w:numId="28">
    <w:abstractNumId w:val="12"/>
  </w:num>
  <w:num w:numId="29">
    <w:abstractNumId w:val="5"/>
  </w:num>
  <w:num w:numId="30">
    <w:abstractNumId w:val="25"/>
  </w:num>
  <w:num w:numId="31">
    <w:abstractNumId w:val="15"/>
  </w:num>
  <w:num w:numId="32">
    <w:abstractNumId w:val="16"/>
  </w:num>
  <w:num w:numId="33">
    <w:abstractNumId w:val="19"/>
    <w:lvlOverride w:ilvl="0">
      <w:startOverride w:val="1"/>
    </w:lvlOverride>
  </w:num>
  <w:num w:numId="34">
    <w:abstractNumId w:val="10"/>
    <w:lvlOverride w:ilvl="0">
      <w:startOverride w:val="1"/>
    </w:lvlOverride>
  </w:num>
  <w:num w:numId="35">
    <w:abstractNumId w:val="22"/>
    <w:lvlOverride w:ilvl="0">
      <w:startOverride w:val="1"/>
    </w:lvlOverride>
  </w:num>
  <w:num w:numId="36">
    <w:abstractNumId w:val="21"/>
    <w:lvlOverride w:ilvl="0">
      <w:startOverride w:val="1"/>
    </w:lvlOverride>
  </w:num>
  <w:num w:numId="37">
    <w:abstractNumId w:val="23"/>
    <w:lvlOverride w:ilvl="0">
      <w:startOverride w:val="1"/>
    </w:lvlOverride>
  </w:num>
  <w:num w:numId="38">
    <w:abstractNumId w:val="8"/>
    <w:lvlOverride w:ilvl="0">
      <w:startOverride w:val="1"/>
    </w:lvlOverride>
  </w:num>
  <w:num w:numId="39">
    <w:abstractNumId w:val="31"/>
    <w:lvlOverride w:ilvl="0">
      <w:startOverride w:val="1"/>
    </w:lvlOverride>
  </w:num>
  <w:num w:numId="40">
    <w:abstractNumId w:val="7"/>
    <w:lvlOverride w:ilvl="0">
      <w:startOverride w:val="1"/>
    </w:lvlOverride>
  </w:num>
  <w:num w:numId="41">
    <w:abstractNumId w:val="20"/>
    <w:lvlOverride w:ilvl="0">
      <w:startOverride w:val="1"/>
    </w:lvlOverride>
  </w:num>
  <w:num w:numId="42">
    <w:abstractNumId w:val="17"/>
    <w:lvlOverride w:ilvl="0">
      <w:startOverride w:val="1"/>
    </w:lvlOverride>
  </w:num>
  <w:num w:numId="43">
    <w:abstractNumId w:val="2"/>
    <w:lvlOverride w:ilvl="0">
      <w:startOverride w:val="1"/>
    </w:lvlOverride>
  </w:num>
  <w:num w:numId="44">
    <w:abstractNumId w:val="18"/>
    <w:lvlOverride w:ilvl="0">
      <w:startOverride w:val="1"/>
    </w:lvlOverride>
  </w:num>
  <w:num w:numId="45">
    <w:abstractNumId w:val="13"/>
    <w:lvlOverride w:ilvl="0">
      <w:startOverride w:val="1"/>
    </w:lvlOverride>
  </w:num>
  <w:num w:numId="46">
    <w:abstractNumId w:val="26"/>
    <w:lvlOverride w:ilvl="0">
      <w:startOverride w:val="1"/>
    </w:lvlOverride>
  </w:num>
  <w:num w:numId="47">
    <w:abstractNumId w:val="12"/>
    <w:lvlOverride w:ilvl="0">
      <w:startOverride w:val="1"/>
    </w:lvlOverride>
  </w:num>
  <w:num w:numId="48">
    <w:abstractNumId w:val="5"/>
    <w:lvlOverride w:ilvl="0">
      <w:startOverride w:val="1"/>
    </w:lvlOverride>
  </w:num>
  <w:num w:numId="49">
    <w:abstractNumId w:val="25"/>
    <w:lvlOverride w:ilvl="0">
      <w:startOverride w:val="1"/>
    </w:lvlOverride>
  </w:num>
  <w:num w:numId="50">
    <w:abstractNumId w:val="29"/>
    <w:lvlOverride w:ilvl="0">
      <w:startOverride w:val="1"/>
    </w:lvlOverride>
  </w:num>
  <w:num w:numId="51">
    <w:abstractNumId w:val="14"/>
    <w:lvlOverride w:ilvl="0">
      <w:startOverride w:val="1"/>
    </w:lvlOverride>
  </w:num>
  <w:num w:numId="52">
    <w:abstractNumId w:val="28"/>
    <w:lvlOverride w:ilvl="0">
      <w:startOverride w:val="19"/>
    </w:lvlOverride>
  </w:num>
  <w:num w:numId="53">
    <w:abstractNumId w:val="11"/>
    <w:lvlOverride w:ilvl="0">
      <w:startOverride w:val="1"/>
    </w:lvlOverride>
  </w:num>
  <w:num w:numId="54">
    <w:abstractNumId w:val="1"/>
  </w:num>
  <w:num w:numId="55">
    <w:abstractNumId w:val="0"/>
  </w:num>
  <w:num w:numId="56">
    <w:abstractNumId w:val="6"/>
    <w:lvlOverride w:ilvl="0">
      <w:startOverride w:val="1"/>
    </w:lvlOverride>
  </w:num>
  <w:num w:numId="57">
    <w:abstractNumId w:val="3"/>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
  <w:rsids>
    <w:rsidRoot w:val="00954EB3"/>
    <w:rsid w:val="001A3EF7"/>
    <w:rsid w:val="004636DE"/>
    <w:rsid w:val="00937F35"/>
    <w:rsid w:val="00954EB3"/>
    <w:rsid w:val="00BC27D1"/>
    <w:rsid w:val="00CE3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F"/>
        <w:sz w:val="22"/>
        <w:szCs w:val="22"/>
        <w:lang w:val="ru-RU" w:eastAsia="en-US" w:bidi="ar-SA"/>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Standard"/>
    <w:pPr>
      <w:spacing w:before="280" w:after="280" w:line="240" w:lineRule="auto"/>
      <w:jc w:val="center"/>
      <w:outlineLvl w:val="0"/>
    </w:pPr>
    <w:rPr>
      <w:rFonts w:ascii="Times New Roman" w:eastAsia="Times New Roman" w:hAnsi="Times New Roman" w:cs="Times New Roman"/>
      <w:b/>
      <w:bCs/>
      <w:kern w:val="3"/>
      <w:sz w:val="31"/>
      <w:szCs w:val="31"/>
      <w:lang w:eastAsia="ru-RU"/>
    </w:rPr>
  </w:style>
  <w:style w:type="paragraph" w:styleId="4">
    <w:name w:val="heading 4"/>
    <w:basedOn w:val="Standard"/>
    <w:next w:val="Standard"/>
    <w:pPr>
      <w:keepNext/>
      <w:keepLines/>
      <w:spacing w:before="200" w:after="0"/>
      <w:outlineLvl w:val="3"/>
    </w:pPr>
    <w:rPr>
      <w:rFonts w:ascii="Cambria" w:eastAsia="F" w:hAnsi="Cambria"/>
      <w:b/>
      <w:bCs/>
      <w:i/>
      <w:iCs/>
      <w:color w:val="4F81BD"/>
    </w:rPr>
  </w:style>
  <w:style w:type="paragraph" w:styleId="5">
    <w:name w:val="heading 5"/>
    <w:basedOn w:val="Standard"/>
    <w:next w:val="Standard"/>
    <w:pPr>
      <w:keepNext/>
      <w:keepLines/>
      <w:spacing w:before="200" w:after="0" w:line="240" w:lineRule="auto"/>
      <w:outlineLvl w:val="4"/>
    </w:pPr>
    <w:rPr>
      <w:rFonts w:ascii="Cambria" w:eastAsia="F" w:hAnsi="Cambria"/>
      <w:color w:val="243F60"/>
      <w:sz w:val="24"/>
      <w:szCs w:val="24"/>
      <w:lang w:eastAsia="ar-SA"/>
    </w:rPr>
  </w:style>
  <w:style w:type="paragraph" w:styleId="6">
    <w:name w:val="heading 6"/>
    <w:basedOn w:val="Standard"/>
    <w:next w:val="Standard"/>
    <w:pPr>
      <w:keepNext/>
      <w:keepLines/>
      <w:spacing w:before="200" w:after="0" w:line="240" w:lineRule="auto"/>
      <w:outlineLvl w:val="5"/>
    </w:pPr>
    <w:rPr>
      <w:rFonts w:ascii="Cambria" w:eastAsia="F" w:hAnsi="Cambria"/>
      <w:i/>
      <w:iCs/>
      <w:color w:val="243F60"/>
      <w:sz w:val="24"/>
      <w:szCs w:val="24"/>
      <w:lang w:eastAsia="ar-SA"/>
    </w:rPr>
  </w:style>
  <w:style w:type="paragraph" w:styleId="7">
    <w:name w:val="heading 7"/>
    <w:basedOn w:val="Standard"/>
    <w:next w:val="Standard"/>
    <w:pPr>
      <w:keepNext/>
      <w:keepLines/>
      <w:spacing w:before="200" w:after="0" w:line="240" w:lineRule="auto"/>
      <w:outlineLvl w:val="6"/>
    </w:pPr>
    <w:rPr>
      <w:rFonts w:ascii="Cambria" w:eastAsia="F" w:hAnsi="Cambria"/>
      <w:i/>
      <w:iCs/>
      <w:color w:val="404040"/>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spacing w:after="200" w:line="276" w:lineRule="auto"/>
    </w:pPr>
  </w:style>
  <w:style w:type="paragraph" w:customStyle="1" w:styleId="Heading">
    <w:name w:val="Heading"/>
    <w:basedOn w:val="Standard"/>
    <w:next w:val="Textbody"/>
    <w:pPr>
      <w:keepNext/>
      <w:spacing w:before="240" w:after="120"/>
    </w:pPr>
    <w:rPr>
      <w:rFonts w:ascii="PT Astra Serif" w:eastAsia="Tahoma" w:hAnsi="PT Astra Serif" w:cs="Noto Sans Devanagari"/>
      <w:sz w:val="28"/>
      <w:szCs w:val="28"/>
    </w:rPr>
  </w:style>
  <w:style w:type="paragraph" w:customStyle="1" w:styleId="Textbody">
    <w:name w:val="Text body"/>
    <w:basedOn w:val="Standard"/>
    <w:pPr>
      <w:spacing w:after="120"/>
    </w:pPr>
  </w:style>
  <w:style w:type="paragraph" w:styleId="a3">
    <w:name w:val="List"/>
    <w:basedOn w:val="Standard"/>
    <w:pPr>
      <w:spacing w:after="0" w:line="240" w:lineRule="auto"/>
      <w:ind w:left="283" w:hanging="283"/>
    </w:pPr>
    <w:rPr>
      <w:rFonts w:ascii="Times New Roman" w:eastAsia="Times New Roman" w:hAnsi="Times New Roman" w:cs="Times New Roman"/>
      <w:sz w:val="28"/>
      <w:szCs w:val="20"/>
    </w:rPr>
  </w:style>
  <w:style w:type="paragraph" w:styleId="a4">
    <w:name w:val="caption"/>
    <w:basedOn w:val="Standard"/>
    <w:pPr>
      <w:suppressLineNumbers/>
      <w:spacing w:before="120" w:after="120"/>
    </w:pPr>
    <w:rPr>
      <w:rFonts w:ascii="PT Astra Serif" w:hAnsi="PT Astra Serif" w:cs="Noto Sans Devanagari"/>
      <w:i/>
      <w:iCs/>
      <w:sz w:val="24"/>
      <w:szCs w:val="24"/>
    </w:rPr>
  </w:style>
  <w:style w:type="paragraph" w:customStyle="1" w:styleId="Index">
    <w:name w:val="Index"/>
    <w:basedOn w:val="Standard"/>
    <w:pPr>
      <w:suppressLineNumbers/>
    </w:pPr>
    <w:rPr>
      <w:rFonts w:ascii="PT Astra Serif" w:hAnsi="PT Astra Serif" w:cs="Noto Sans Devanagari"/>
      <w:sz w:val="24"/>
    </w:rPr>
  </w:style>
  <w:style w:type="paragraph" w:styleId="a5">
    <w:name w:val="List Paragraph"/>
    <w:basedOn w:val="Standard"/>
    <w:pPr>
      <w:ind w:left="720"/>
    </w:pPr>
  </w:style>
  <w:style w:type="paragraph" w:customStyle="1" w:styleId="Footnote">
    <w:name w:val="Footnote"/>
    <w:basedOn w:val="Standard"/>
    <w:pPr>
      <w:spacing w:after="0" w:line="240" w:lineRule="auto"/>
      <w:ind w:firstLine="340"/>
      <w:jc w:val="both"/>
    </w:pPr>
    <w:rPr>
      <w:rFonts w:eastAsia="Times New Roman" w:cs="Times New Roman"/>
      <w:sz w:val="20"/>
      <w:szCs w:val="20"/>
    </w:rPr>
  </w:style>
  <w:style w:type="paragraph" w:customStyle="1" w:styleId="Textbodyindent">
    <w:name w:val="Text body indent"/>
    <w:basedOn w:val="Standard"/>
    <w:pPr>
      <w:spacing w:after="120" w:line="360" w:lineRule="auto"/>
      <w:ind w:left="283" w:firstLine="709"/>
      <w:jc w:val="both"/>
    </w:pPr>
    <w:rPr>
      <w:rFonts w:ascii="Times New Roman" w:eastAsia="Times New Roman" w:hAnsi="Times New Roman" w:cs="Times New Roman"/>
      <w:sz w:val="28"/>
      <w:szCs w:val="24"/>
      <w:lang w:eastAsia="ru-RU"/>
    </w:rPr>
  </w:style>
  <w:style w:type="paragraph" w:customStyle="1" w:styleId="Default">
    <w:name w:val="Default"/>
    <w:pPr>
      <w:widowControl/>
    </w:pPr>
    <w:rPr>
      <w:rFonts w:ascii="Times New Roman" w:eastAsia="Times New Roman" w:hAnsi="Times New Roman" w:cs="Times New Roman"/>
      <w:color w:val="000000"/>
      <w:sz w:val="24"/>
      <w:szCs w:val="24"/>
      <w:lang w:eastAsia="ru-RU"/>
    </w:rPr>
  </w:style>
  <w:style w:type="paragraph" w:customStyle="1" w:styleId="Style29">
    <w:name w:val="Style29"/>
    <w:basedOn w:val="Standard"/>
    <w:pPr>
      <w:widowControl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pPr>
      <w:ind w:firstLine="720"/>
    </w:pPr>
    <w:rPr>
      <w:rFonts w:ascii="Times New Roman" w:eastAsia="Times New Roman" w:hAnsi="Times New Roman" w:cs="Times New Roman"/>
      <w:sz w:val="16"/>
      <w:szCs w:val="16"/>
    </w:rPr>
  </w:style>
  <w:style w:type="paragraph" w:customStyle="1" w:styleId="10">
    <w:name w:val="Обычный1"/>
    <w:pPr>
      <w:widowControl/>
      <w:spacing w:before="100" w:after="100"/>
      <w:jc w:val="both"/>
    </w:pPr>
    <w:rPr>
      <w:rFonts w:ascii="Times New Roman" w:eastAsia="Times New Roman" w:hAnsi="Times New Roman" w:cs="Times New Roman"/>
      <w:sz w:val="28"/>
      <w:szCs w:val="20"/>
      <w:lang w:eastAsia="ru-RU"/>
    </w:rPr>
  </w:style>
  <w:style w:type="paragraph" w:styleId="a6">
    <w:name w:val="Title"/>
    <w:basedOn w:val="Standard"/>
    <w:pPr>
      <w:spacing w:after="0" w:line="240" w:lineRule="auto"/>
      <w:jc w:val="center"/>
    </w:pPr>
    <w:rPr>
      <w:rFonts w:ascii="Arial" w:eastAsia="Times New Roman" w:hAnsi="Arial" w:cs="Times New Roman"/>
      <w:sz w:val="32"/>
      <w:szCs w:val="20"/>
      <w:lang w:eastAsia="ru-RU"/>
    </w:rPr>
  </w:style>
  <w:style w:type="paragraph" w:customStyle="1" w:styleId="HeaderandFooter">
    <w:name w:val="Header and Footer"/>
    <w:basedOn w:val="Standard"/>
  </w:style>
  <w:style w:type="paragraph" w:styleId="a7">
    <w:name w:val="header"/>
    <w:basedOn w:val="Standard"/>
    <w:pPr>
      <w:tabs>
        <w:tab w:val="center" w:pos="4677"/>
        <w:tab w:val="right" w:pos="9355"/>
      </w:tabs>
      <w:spacing w:after="0" w:line="240" w:lineRule="auto"/>
    </w:pPr>
  </w:style>
  <w:style w:type="paragraph" w:styleId="a8">
    <w:name w:val="footer"/>
    <w:basedOn w:val="Standard"/>
    <w:pPr>
      <w:tabs>
        <w:tab w:val="center" w:pos="4677"/>
        <w:tab w:val="right" w:pos="9355"/>
      </w:tabs>
      <w:spacing w:after="0" w:line="240" w:lineRule="auto"/>
    </w:pPr>
  </w:style>
  <w:style w:type="paragraph" w:customStyle="1" w:styleId="Style27">
    <w:name w:val="Style27"/>
    <w:basedOn w:val="Standard"/>
    <w:pPr>
      <w:widowControl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Standard"/>
    <w:pPr>
      <w:widowControl w:val="0"/>
      <w:spacing w:after="0" w:line="302" w:lineRule="exact"/>
      <w:ind w:firstLine="720"/>
      <w:jc w:val="both"/>
    </w:pPr>
    <w:rPr>
      <w:rFonts w:ascii="Times New Roman" w:eastAsia="Times New Roman" w:hAnsi="Times New Roman" w:cs="Times New Roman"/>
      <w:sz w:val="24"/>
      <w:szCs w:val="24"/>
      <w:lang w:eastAsia="ru-RU"/>
    </w:rPr>
  </w:style>
  <w:style w:type="paragraph" w:styleId="2">
    <w:name w:val="Body Text Indent 2"/>
    <w:basedOn w:val="Standard"/>
    <w:pPr>
      <w:spacing w:after="120" w:line="480" w:lineRule="auto"/>
      <w:ind w:left="283"/>
    </w:pPr>
  </w:style>
  <w:style w:type="paragraph" w:styleId="20">
    <w:name w:val="Body Text 2"/>
    <w:basedOn w:val="Standard"/>
    <w:pPr>
      <w:spacing w:after="120" w:line="480" w:lineRule="auto"/>
    </w:pPr>
  </w:style>
  <w:style w:type="paragraph" w:customStyle="1" w:styleId="Style15">
    <w:name w:val="Style15"/>
    <w:basedOn w:val="Standard"/>
    <w:pPr>
      <w:widowControl w:val="0"/>
      <w:spacing w:after="0" w:line="240" w:lineRule="auto"/>
    </w:pPr>
    <w:rPr>
      <w:rFonts w:ascii="Times New Roman" w:eastAsia="F" w:hAnsi="Times New Roman" w:cs="Times New Roman"/>
      <w:sz w:val="24"/>
      <w:szCs w:val="24"/>
      <w:lang w:eastAsia="ru-RU"/>
    </w:rPr>
  </w:style>
  <w:style w:type="paragraph" w:customStyle="1" w:styleId="Style55">
    <w:name w:val="Style55"/>
    <w:basedOn w:val="Standard"/>
    <w:pPr>
      <w:widowControl w:val="0"/>
      <w:spacing w:after="0" w:line="370" w:lineRule="exact"/>
      <w:ind w:firstLine="998"/>
      <w:jc w:val="both"/>
    </w:pPr>
    <w:rPr>
      <w:rFonts w:ascii="Times New Roman" w:eastAsia="F" w:hAnsi="Times New Roman" w:cs="Times New Roman"/>
      <w:sz w:val="24"/>
      <w:szCs w:val="24"/>
      <w:lang w:eastAsia="ru-RU"/>
    </w:rPr>
  </w:style>
  <w:style w:type="paragraph" w:customStyle="1" w:styleId="Style22">
    <w:name w:val="Style22"/>
    <w:basedOn w:val="Standard"/>
    <w:pPr>
      <w:widowControl w:val="0"/>
      <w:spacing w:after="0" w:line="374" w:lineRule="exact"/>
      <w:ind w:firstLine="830"/>
      <w:jc w:val="both"/>
    </w:pPr>
    <w:rPr>
      <w:rFonts w:ascii="Times New Roman" w:eastAsia="F" w:hAnsi="Times New Roman" w:cs="Times New Roman"/>
      <w:sz w:val="24"/>
      <w:szCs w:val="24"/>
      <w:lang w:eastAsia="ru-RU"/>
    </w:rPr>
  </w:style>
  <w:style w:type="paragraph" w:styleId="3">
    <w:name w:val="Body Text 3"/>
    <w:basedOn w:val="Standard"/>
    <w:pPr>
      <w:spacing w:after="120" w:line="240" w:lineRule="auto"/>
    </w:pPr>
    <w:rPr>
      <w:rFonts w:ascii="Times New Roman" w:eastAsia="Times New Roman" w:hAnsi="Times New Roman" w:cs="Times New Roman"/>
      <w:sz w:val="16"/>
      <w:szCs w:val="16"/>
      <w:lang w:eastAsia="ar-SA"/>
    </w:rPr>
  </w:style>
  <w:style w:type="paragraph" w:styleId="a9">
    <w:name w:val="Balloon Text"/>
    <w:basedOn w:val="Standard"/>
    <w:pPr>
      <w:spacing w:after="0" w:line="240" w:lineRule="auto"/>
    </w:pPr>
    <w:rPr>
      <w:rFonts w:ascii="Arial" w:hAnsi="Arial" w:cs="Arial"/>
      <w:sz w:val="18"/>
      <w:szCs w:val="18"/>
    </w:rPr>
  </w:style>
  <w:style w:type="paragraph" w:styleId="aa">
    <w:name w:val="Normal (Web)"/>
    <w:basedOn w:val="Standard"/>
    <w:pPr>
      <w:spacing w:before="280" w:after="280" w:line="240" w:lineRule="auto"/>
    </w:pPr>
    <w:rPr>
      <w:rFonts w:ascii="Times New Roman" w:eastAsia="Times New Roman" w:hAnsi="Times New Roman" w:cs="Times New Roman"/>
      <w:sz w:val="24"/>
      <w:szCs w:val="24"/>
      <w:lang w:eastAsia="ru-RU"/>
    </w:rPr>
  </w:style>
  <w:style w:type="paragraph" w:styleId="30">
    <w:name w:val="Body Text Indent 3"/>
    <w:basedOn w:val="Standard"/>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paragraph" w:customStyle="1" w:styleId="carticletitle">
    <w:name w:val="c_article_title"/>
    <w:basedOn w:val="Standard"/>
    <w:pPr>
      <w:spacing w:before="280" w:after="280" w:line="240" w:lineRule="auto"/>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Standard"/>
    <w:pPr>
      <w:spacing w:before="280" w:after="280" w:line="240" w:lineRule="auto"/>
    </w:pPr>
    <w:rPr>
      <w:rFonts w:eastAsia="Times New Roman" w:cs="Times New Roman"/>
      <w:sz w:val="24"/>
      <w:szCs w:val="24"/>
      <w:lang w:eastAsia="ko-KR"/>
    </w:rPr>
  </w:style>
  <w:style w:type="paragraph" w:customStyle="1" w:styleId="FR2">
    <w:name w:val="FR2"/>
    <w:pPr>
      <w:spacing w:line="360" w:lineRule="auto"/>
      <w:ind w:firstLine="720"/>
    </w:pPr>
    <w:rPr>
      <w:rFonts w:ascii="Courier New" w:eastAsia="Times New Roman" w:hAnsi="Courier New" w:cs="Times New Roman"/>
      <w:sz w:val="24"/>
      <w:szCs w:val="20"/>
      <w:lang w:eastAsia="ru-RU"/>
    </w:rPr>
  </w:style>
  <w:style w:type="paragraph" w:customStyle="1" w:styleId="Framecontents">
    <w:name w:val="Frame contents"/>
    <w:basedOn w:val="Standard"/>
  </w:style>
  <w:style w:type="paragraph" w:customStyle="1" w:styleId="TableParagraph">
    <w:name w:val="Table Paragraph"/>
    <w:basedOn w:val="Standard"/>
  </w:style>
  <w:style w:type="character" w:customStyle="1" w:styleId="11">
    <w:name w:val="Заголовок 1 Знак"/>
    <w:basedOn w:val="a0"/>
    <w:rPr>
      <w:rFonts w:ascii="Times New Roman" w:eastAsia="Times New Roman" w:hAnsi="Times New Roman" w:cs="Times New Roman"/>
      <w:b/>
      <w:bCs/>
      <w:kern w:val="3"/>
      <w:sz w:val="31"/>
      <w:szCs w:val="31"/>
      <w:lang w:eastAsia="ru-RU"/>
    </w:rPr>
  </w:style>
  <w:style w:type="character" w:customStyle="1" w:styleId="40">
    <w:name w:val="Заголовок 4 Знак"/>
    <w:basedOn w:val="a0"/>
    <w:rPr>
      <w:rFonts w:ascii="Cambria" w:eastAsia="F" w:hAnsi="Cambria" w:cs="F"/>
      <w:b/>
      <w:bCs/>
      <w:i/>
      <w:iCs/>
      <w:color w:val="4F81BD"/>
    </w:rPr>
  </w:style>
  <w:style w:type="character" w:customStyle="1" w:styleId="50">
    <w:name w:val="Заголовок 5 Знак"/>
    <w:basedOn w:val="a0"/>
    <w:rPr>
      <w:rFonts w:ascii="Cambria" w:eastAsia="F" w:hAnsi="Cambria" w:cs="F"/>
      <w:color w:val="243F60"/>
      <w:sz w:val="24"/>
      <w:szCs w:val="24"/>
      <w:lang w:eastAsia="ar-SA"/>
    </w:rPr>
  </w:style>
  <w:style w:type="character" w:customStyle="1" w:styleId="60">
    <w:name w:val="Заголовок 6 Знак"/>
    <w:basedOn w:val="a0"/>
    <w:rPr>
      <w:rFonts w:ascii="Cambria" w:eastAsia="F" w:hAnsi="Cambria" w:cs="F"/>
      <w:i/>
      <w:iCs/>
      <w:color w:val="243F60"/>
      <w:sz w:val="24"/>
      <w:szCs w:val="24"/>
      <w:lang w:eastAsia="ar-SA"/>
    </w:rPr>
  </w:style>
  <w:style w:type="character" w:customStyle="1" w:styleId="70">
    <w:name w:val="Заголовок 7 Знак"/>
    <w:basedOn w:val="a0"/>
    <w:rPr>
      <w:rFonts w:ascii="Cambria" w:eastAsia="F" w:hAnsi="Cambria" w:cs="F"/>
      <w:i/>
      <w:iCs/>
      <w:color w:val="404040"/>
      <w:sz w:val="24"/>
      <w:szCs w:val="24"/>
      <w:lang w:eastAsia="ar-SA"/>
    </w:rPr>
  </w:style>
  <w:style w:type="character" w:customStyle="1" w:styleId="ab">
    <w:name w:val="Абзац списка Знак"/>
  </w:style>
  <w:style w:type="character" w:customStyle="1" w:styleId="ac">
    <w:name w:val="Текст сноски Знак"/>
    <w:basedOn w:val="a0"/>
    <w:rPr>
      <w:rFonts w:ascii="Calibri" w:eastAsia="Times New Roman" w:hAnsi="Calibri" w:cs="Times New Roman"/>
      <w:sz w:val="20"/>
      <w:szCs w:val="20"/>
    </w:rPr>
  </w:style>
  <w:style w:type="character" w:customStyle="1" w:styleId="ad">
    <w:name w:val="Основной текст с отступом Знак"/>
    <w:basedOn w:val="a0"/>
    <w:rPr>
      <w:rFonts w:ascii="Times New Roman" w:eastAsia="Times New Roman" w:hAnsi="Times New Roman" w:cs="Times New Roman"/>
      <w:sz w:val="28"/>
      <w:szCs w:val="24"/>
      <w:lang w:eastAsia="ru-RU"/>
    </w:rPr>
  </w:style>
  <w:style w:type="character" w:customStyle="1" w:styleId="ae">
    <w:name w:val="Основной текст Знак"/>
    <w:basedOn w:val="a0"/>
  </w:style>
  <w:style w:type="character" w:customStyle="1" w:styleId="Internetlink">
    <w:name w:val="Internet link"/>
    <w:basedOn w:val="a0"/>
    <w:rPr>
      <w:rFonts w:ascii="Arial" w:hAnsi="Arial" w:cs="Arial"/>
      <w:color w:val="08457E"/>
      <w:u w:val="single"/>
    </w:rPr>
  </w:style>
  <w:style w:type="character" w:customStyle="1" w:styleId="FontStyle49">
    <w:name w:val="Font Style49"/>
    <w:basedOn w:val="a0"/>
    <w:rPr>
      <w:rFonts w:ascii="Times New Roman" w:hAnsi="Times New Roman" w:cs="Times New Roman"/>
      <w:sz w:val="22"/>
      <w:szCs w:val="22"/>
    </w:rPr>
  </w:style>
  <w:style w:type="character" w:customStyle="1" w:styleId="af">
    <w:name w:val="Заголовок Знак"/>
    <w:basedOn w:val="a0"/>
    <w:rPr>
      <w:rFonts w:ascii="Arial" w:eastAsia="Times New Roman" w:hAnsi="Arial" w:cs="Times New Roman"/>
      <w:sz w:val="32"/>
      <w:szCs w:val="20"/>
      <w:lang w:eastAsia="ru-RU"/>
    </w:rPr>
  </w:style>
  <w:style w:type="character" w:customStyle="1" w:styleId="af0">
    <w:name w:val="Верхний колонтитул Знак"/>
    <w:basedOn w:val="a0"/>
  </w:style>
  <w:style w:type="character" w:customStyle="1" w:styleId="12">
    <w:name w:val="Верхний колонтитул Знак1"/>
    <w:basedOn w:val="a0"/>
  </w:style>
  <w:style w:type="character" w:customStyle="1" w:styleId="af1">
    <w:name w:val="Нижний колонтитул Знак"/>
    <w:basedOn w:val="a0"/>
  </w:style>
  <w:style w:type="character" w:customStyle="1" w:styleId="FontStyle48">
    <w:name w:val="Font Style48"/>
    <w:basedOn w:val="a0"/>
    <w:rPr>
      <w:rFonts w:ascii="Times New Roman" w:hAnsi="Times New Roman" w:cs="Times New Roman"/>
      <w:b/>
      <w:bCs/>
      <w:sz w:val="22"/>
      <w:szCs w:val="22"/>
    </w:rPr>
  </w:style>
  <w:style w:type="character" w:customStyle="1" w:styleId="21">
    <w:name w:val="Основной текст с отступом 2 Знак"/>
    <w:basedOn w:val="a0"/>
  </w:style>
  <w:style w:type="character" w:customStyle="1" w:styleId="210">
    <w:name w:val="Основной текст с отступом 2 Знак1"/>
    <w:basedOn w:val="a0"/>
  </w:style>
  <w:style w:type="character" w:customStyle="1" w:styleId="22">
    <w:name w:val="Основной текст 2 Знак"/>
    <w:basedOn w:val="a0"/>
  </w:style>
  <w:style w:type="character" w:customStyle="1" w:styleId="211">
    <w:name w:val="Основной текст 2 Знак1"/>
    <w:basedOn w:val="a0"/>
  </w:style>
  <w:style w:type="character" w:customStyle="1" w:styleId="FontStyle67">
    <w:name w:val="Font Style67"/>
    <w:basedOn w:val="a0"/>
    <w:rPr>
      <w:rFonts w:ascii="Times New Roman" w:hAnsi="Times New Roman" w:cs="Times New Roman"/>
      <w:i/>
      <w:iCs/>
      <w:sz w:val="26"/>
      <w:szCs w:val="26"/>
    </w:rPr>
  </w:style>
  <w:style w:type="character" w:customStyle="1" w:styleId="FontStyle68">
    <w:name w:val="Font Style68"/>
    <w:basedOn w:val="a0"/>
    <w:rPr>
      <w:rFonts w:ascii="Times New Roman" w:hAnsi="Times New Roman" w:cs="Times New Roman"/>
      <w:sz w:val="26"/>
      <w:szCs w:val="26"/>
    </w:rPr>
  </w:style>
  <w:style w:type="character" w:customStyle="1" w:styleId="31">
    <w:name w:val="Основной текст 3 Знак"/>
    <w:basedOn w:val="a0"/>
    <w:rPr>
      <w:rFonts w:ascii="Times New Roman" w:eastAsia="Times New Roman" w:hAnsi="Times New Roman" w:cs="Times New Roman"/>
      <w:sz w:val="16"/>
      <w:szCs w:val="16"/>
      <w:lang w:eastAsia="ar-SA"/>
    </w:rPr>
  </w:style>
  <w:style w:type="character" w:customStyle="1" w:styleId="af2">
    <w:name w:val="Текст выноски Знак"/>
    <w:basedOn w:val="a0"/>
    <w:rPr>
      <w:rFonts w:ascii="Arial" w:hAnsi="Arial" w:cs="Arial"/>
      <w:sz w:val="18"/>
      <w:szCs w:val="18"/>
    </w:rPr>
  </w:style>
  <w:style w:type="character" w:customStyle="1" w:styleId="Footnoteanchor">
    <w:name w:val="Footnote anchor"/>
    <w:rPr>
      <w:position w:val="0"/>
      <w:vertAlign w:val="superscript"/>
    </w:rPr>
  </w:style>
  <w:style w:type="character" w:customStyle="1" w:styleId="FootnoteCharacters">
    <w:name w:val="Footnote Characters"/>
    <w:rPr>
      <w:position w:val="0"/>
      <w:vertAlign w:val="superscript"/>
    </w:rPr>
  </w:style>
  <w:style w:type="character" w:customStyle="1" w:styleId="32">
    <w:name w:val="Основной текст с отступом 3 Знак"/>
    <w:basedOn w:val="a0"/>
    <w:rPr>
      <w:rFonts w:ascii="Times New Roman" w:eastAsia="Times New Roman" w:hAnsi="Times New Roman" w:cs="Times New Roman"/>
      <w:sz w:val="16"/>
      <w:szCs w:val="16"/>
      <w:lang w:eastAsia="ru-RU"/>
    </w:rPr>
  </w:style>
  <w:style w:type="character" w:customStyle="1" w:styleId="VisitedInternetLink">
    <w:name w:val="Visited Internet Link"/>
    <w:basedOn w:val="a0"/>
    <w:rPr>
      <w:color w:val="800080"/>
      <w:u w:val="single"/>
    </w:rPr>
  </w:style>
  <w:style w:type="character" w:customStyle="1" w:styleId="13">
    <w:name w:val="Неразрешенное упоминание1"/>
    <w:basedOn w:val="a0"/>
    <w:rPr>
      <w:color w:val="605E5C"/>
      <w:shd w:val="clear" w:color="auto" w:fill="E1DFDD"/>
    </w:rPr>
  </w:style>
  <w:style w:type="character" w:customStyle="1" w:styleId="ListLabel1">
    <w:name w:val="ListLabel 1"/>
    <w:rPr>
      <w:rFonts w:cs="OpenSymbol"/>
    </w:rPr>
  </w:style>
  <w:style w:type="character" w:customStyle="1" w:styleId="ListLabel2">
    <w:name w:val="ListLabel 2"/>
    <w:rPr>
      <w:rFonts w:cs="OpenSymbol"/>
    </w:rPr>
  </w:style>
  <w:style w:type="character" w:customStyle="1" w:styleId="ListLabel3">
    <w:name w:val="ListLabel 3"/>
    <w:rPr>
      <w:rFonts w:cs="OpenSymbol"/>
    </w:rPr>
  </w:style>
  <w:style w:type="character" w:customStyle="1" w:styleId="ListLabel4">
    <w:name w:val="ListLabel 4"/>
    <w:rPr>
      <w:rFonts w:cs="OpenSymbol"/>
    </w:rPr>
  </w:style>
  <w:style w:type="character" w:customStyle="1" w:styleId="ListLabel5">
    <w:name w:val="ListLabel 5"/>
    <w:rPr>
      <w:rFonts w:cs="OpenSymbol"/>
    </w:rPr>
  </w:style>
  <w:style w:type="character" w:customStyle="1" w:styleId="ListLabel6">
    <w:name w:val="ListLabel 6"/>
    <w:rPr>
      <w:rFonts w:cs="OpenSymbol"/>
    </w:rPr>
  </w:style>
  <w:style w:type="character" w:customStyle="1" w:styleId="ListLabel7">
    <w:name w:val="ListLabel 7"/>
    <w:rPr>
      <w:rFonts w:cs="OpenSymbol"/>
    </w:rPr>
  </w:style>
  <w:style w:type="character" w:customStyle="1" w:styleId="ListLabel8">
    <w:name w:val="ListLabel 8"/>
    <w:rPr>
      <w:rFonts w:cs="OpenSymbol"/>
    </w:rPr>
  </w:style>
  <w:style w:type="character" w:customStyle="1" w:styleId="ListLabel9">
    <w:name w:val="ListLabel 9"/>
    <w:rPr>
      <w:rFonts w:cs="OpenSymbol"/>
    </w:rPr>
  </w:style>
  <w:style w:type="character" w:customStyle="1" w:styleId="ListLabel10">
    <w:name w:val="ListLabel 10"/>
    <w:rPr>
      <w:rFonts w:cs="Courier New"/>
    </w:rPr>
  </w:style>
  <w:style w:type="character" w:customStyle="1" w:styleId="ListLabel11">
    <w:name w:val="ListLabel 11"/>
    <w:rPr>
      <w:rFonts w:cs="Courier New"/>
    </w:rPr>
  </w:style>
  <w:style w:type="character" w:customStyle="1" w:styleId="ListLabel12">
    <w:name w:val="ListLabel 12"/>
    <w:rPr>
      <w:rFonts w:cs="Courier New"/>
    </w:rPr>
  </w:style>
  <w:style w:type="character" w:customStyle="1" w:styleId="ListLabel13">
    <w:name w:val="ListLabel 13"/>
    <w:rPr>
      <w:i w:val="0"/>
    </w:rPr>
  </w:style>
  <w:style w:type="numbering" w:customStyle="1" w:styleId="WWNum1">
    <w:name w:val="WWNum1"/>
    <w:basedOn w:val="a2"/>
    <w:pPr>
      <w:numPr>
        <w:numId w:val="1"/>
      </w:numPr>
    </w:pPr>
  </w:style>
  <w:style w:type="numbering" w:customStyle="1" w:styleId="WWNum2">
    <w:name w:val="WWNum2"/>
    <w:basedOn w:val="a2"/>
    <w:pPr>
      <w:numPr>
        <w:numId w:val="2"/>
      </w:numPr>
    </w:pPr>
  </w:style>
  <w:style w:type="numbering" w:customStyle="1" w:styleId="WWNum3">
    <w:name w:val="WWNum3"/>
    <w:basedOn w:val="a2"/>
    <w:pPr>
      <w:numPr>
        <w:numId w:val="3"/>
      </w:numPr>
    </w:pPr>
  </w:style>
  <w:style w:type="numbering" w:customStyle="1" w:styleId="WWNum4">
    <w:name w:val="WWNum4"/>
    <w:basedOn w:val="a2"/>
    <w:pPr>
      <w:numPr>
        <w:numId w:val="4"/>
      </w:numPr>
    </w:pPr>
  </w:style>
  <w:style w:type="numbering" w:customStyle="1" w:styleId="WWNum5">
    <w:name w:val="WWNum5"/>
    <w:basedOn w:val="a2"/>
    <w:pPr>
      <w:numPr>
        <w:numId w:val="5"/>
      </w:numPr>
    </w:pPr>
  </w:style>
  <w:style w:type="numbering" w:customStyle="1" w:styleId="WWNum6">
    <w:name w:val="WWNum6"/>
    <w:basedOn w:val="a2"/>
    <w:pPr>
      <w:numPr>
        <w:numId w:val="6"/>
      </w:numPr>
    </w:pPr>
  </w:style>
  <w:style w:type="numbering" w:customStyle="1" w:styleId="WWNum7">
    <w:name w:val="WWNum7"/>
    <w:basedOn w:val="a2"/>
    <w:pPr>
      <w:numPr>
        <w:numId w:val="7"/>
      </w:numPr>
    </w:pPr>
  </w:style>
  <w:style w:type="numbering" w:customStyle="1" w:styleId="WWNum8">
    <w:name w:val="WWNum8"/>
    <w:basedOn w:val="a2"/>
    <w:pPr>
      <w:numPr>
        <w:numId w:val="8"/>
      </w:numPr>
    </w:pPr>
  </w:style>
  <w:style w:type="numbering" w:customStyle="1" w:styleId="WWNum9">
    <w:name w:val="WWNum9"/>
    <w:basedOn w:val="a2"/>
    <w:pPr>
      <w:numPr>
        <w:numId w:val="9"/>
      </w:numPr>
    </w:pPr>
  </w:style>
  <w:style w:type="numbering" w:customStyle="1" w:styleId="WWNum10">
    <w:name w:val="WWNum10"/>
    <w:basedOn w:val="a2"/>
    <w:pPr>
      <w:numPr>
        <w:numId w:val="10"/>
      </w:numPr>
    </w:pPr>
  </w:style>
  <w:style w:type="numbering" w:customStyle="1" w:styleId="WWNum11">
    <w:name w:val="WWNum11"/>
    <w:basedOn w:val="a2"/>
    <w:pPr>
      <w:numPr>
        <w:numId w:val="11"/>
      </w:numPr>
    </w:pPr>
  </w:style>
  <w:style w:type="numbering" w:customStyle="1" w:styleId="WWNum12">
    <w:name w:val="WWNum12"/>
    <w:basedOn w:val="a2"/>
    <w:pPr>
      <w:numPr>
        <w:numId w:val="12"/>
      </w:numPr>
    </w:pPr>
  </w:style>
  <w:style w:type="numbering" w:customStyle="1" w:styleId="WWNum13">
    <w:name w:val="WWNum13"/>
    <w:basedOn w:val="a2"/>
    <w:pPr>
      <w:numPr>
        <w:numId w:val="13"/>
      </w:numPr>
    </w:pPr>
  </w:style>
  <w:style w:type="numbering" w:customStyle="1" w:styleId="WWNum14">
    <w:name w:val="WWNum14"/>
    <w:basedOn w:val="a2"/>
    <w:pPr>
      <w:numPr>
        <w:numId w:val="14"/>
      </w:numPr>
    </w:pPr>
  </w:style>
  <w:style w:type="numbering" w:customStyle="1" w:styleId="WWNum15">
    <w:name w:val="WWNum15"/>
    <w:basedOn w:val="a2"/>
    <w:pPr>
      <w:numPr>
        <w:numId w:val="15"/>
      </w:numPr>
    </w:pPr>
  </w:style>
  <w:style w:type="numbering" w:customStyle="1" w:styleId="WWNum16">
    <w:name w:val="WWNum16"/>
    <w:basedOn w:val="a2"/>
    <w:pPr>
      <w:numPr>
        <w:numId w:val="16"/>
      </w:numPr>
    </w:pPr>
  </w:style>
  <w:style w:type="numbering" w:customStyle="1" w:styleId="WWNum17">
    <w:name w:val="WWNum17"/>
    <w:basedOn w:val="a2"/>
    <w:pPr>
      <w:numPr>
        <w:numId w:val="17"/>
      </w:numPr>
    </w:pPr>
  </w:style>
  <w:style w:type="numbering" w:customStyle="1" w:styleId="WWNum18">
    <w:name w:val="WWNum18"/>
    <w:basedOn w:val="a2"/>
    <w:pPr>
      <w:numPr>
        <w:numId w:val="18"/>
      </w:numPr>
    </w:pPr>
  </w:style>
  <w:style w:type="numbering" w:customStyle="1" w:styleId="WWNum19">
    <w:name w:val="WWNum19"/>
    <w:basedOn w:val="a2"/>
    <w:pPr>
      <w:numPr>
        <w:numId w:val="19"/>
      </w:numPr>
    </w:pPr>
  </w:style>
  <w:style w:type="numbering" w:customStyle="1" w:styleId="WWNum20">
    <w:name w:val="WWNum20"/>
    <w:basedOn w:val="a2"/>
    <w:pPr>
      <w:numPr>
        <w:numId w:val="20"/>
      </w:numPr>
    </w:pPr>
  </w:style>
  <w:style w:type="numbering" w:customStyle="1" w:styleId="WWNum21">
    <w:name w:val="WWNum21"/>
    <w:basedOn w:val="a2"/>
    <w:pPr>
      <w:numPr>
        <w:numId w:val="21"/>
      </w:numPr>
    </w:pPr>
  </w:style>
  <w:style w:type="numbering" w:customStyle="1" w:styleId="WWNum22">
    <w:name w:val="WWNum22"/>
    <w:basedOn w:val="a2"/>
    <w:pPr>
      <w:numPr>
        <w:numId w:val="22"/>
      </w:numPr>
    </w:pPr>
  </w:style>
  <w:style w:type="numbering" w:customStyle="1" w:styleId="WWNum23">
    <w:name w:val="WWNum23"/>
    <w:basedOn w:val="a2"/>
    <w:pPr>
      <w:numPr>
        <w:numId w:val="23"/>
      </w:numPr>
    </w:pPr>
  </w:style>
  <w:style w:type="numbering" w:customStyle="1" w:styleId="WWNum24">
    <w:name w:val="WWNum24"/>
    <w:basedOn w:val="a2"/>
    <w:pPr>
      <w:numPr>
        <w:numId w:val="24"/>
      </w:numPr>
    </w:pPr>
  </w:style>
  <w:style w:type="numbering" w:customStyle="1" w:styleId="WWNum25">
    <w:name w:val="WWNum25"/>
    <w:basedOn w:val="a2"/>
    <w:pPr>
      <w:numPr>
        <w:numId w:val="25"/>
      </w:numPr>
    </w:pPr>
  </w:style>
  <w:style w:type="numbering" w:customStyle="1" w:styleId="WWNum26">
    <w:name w:val="WWNum26"/>
    <w:basedOn w:val="a2"/>
    <w:pPr>
      <w:numPr>
        <w:numId w:val="26"/>
      </w:numPr>
    </w:pPr>
  </w:style>
  <w:style w:type="numbering" w:customStyle="1" w:styleId="WWNum27">
    <w:name w:val="WWNum27"/>
    <w:basedOn w:val="a2"/>
    <w:pPr>
      <w:numPr>
        <w:numId w:val="27"/>
      </w:numPr>
    </w:pPr>
  </w:style>
  <w:style w:type="numbering" w:customStyle="1" w:styleId="WWNum28">
    <w:name w:val="WWNum28"/>
    <w:basedOn w:val="a2"/>
    <w:pPr>
      <w:numPr>
        <w:numId w:val="28"/>
      </w:numPr>
    </w:pPr>
  </w:style>
  <w:style w:type="numbering" w:customStyle="1" w:styleId="WWNum29">
    <w:name w:val="WWNum29"/>
    <w:basedOn w:val="a2"/>
    <w:pPr>
      <w:numPr>
        <w:numId w:val="29"/>
      </w:numPr>
    </w:pPr>
  </w:style>
  <w:style w:type="numbering" w:customStyle="1" w:styleId="WWNum30">
    <w:name w:val="WWNum30"/>
    <w:basedOn w:val="a2"/>
    <w:pPr>
      <w:numPr>
        <w:numId w:val="30"/>
      </w:numPr>
    </w:pPr>
  </w:style>
  <w:style w:type="numbering" w:customStyle="1" w:styleId="WWNum31">
    <w:name w:val="WWNum31"/>
    <w:basedOn w:val="a2"/>
    <w:pPr>
      <w:numPr>
        <w:numId w:val="31"/>
      </w:numPr>
    </w:pPr>
  </w:style>
  <w:style w:type="numbering" w:customStyle="1" w:styleId="WWNum32">
    <w:name w:val="WWNum32"/>
    <w:basedOn w:val="a2"/>
    <w:pPr>
      <w:numPr>
        <w:numId w:val="32"/>
      </w:numPr>
    </w:pPr>
  </w:style>
  <w:style w:type="paragraph" w:styleId="af3">
    <w:name w:val="Body Text"/>
    <w:basedOn w:val="a"/>
    <w:link w:val="14"/>
    <w:uiPriority w:val="99"/>
    <w:semiHidden/>
    <w:unhideWhenUsed/>
    <w:rsid w:val="001A3EF7"/>
    <w:pPr>
      <w:spacing w:after="120"/>
    </w:pPr>
  </w:style>
  <w:style w:type="character" w:customStyle="1" w:styleId="14">
    <w:name w:val="Основной текст Знак1"/>
    <w:basedOn w:val="a0"/>
    <w:link w:val="af3"/>
    <w:uiPriority w:val="99"/>
    <w:semiHidden/>
    <w:rsid w:val="001A3EF7"/>
  </w:style>
  <w:style w:type="table" w:styleId="af4">
    <w:name w:val="Table Grid"/>
    <w:basedOn w:val="a1"/>
    <w:uiPriority w:val="59"/>
    <w:rsid w:val="001A3EF7"/>
    <w:pPr>
      <w:widowControl/>
      <w:suppressAutoHyphens w:val="0"/>
      <w:autoSpaceDN/>
      <w:textAlignment w:val="auto"/>
    </w:pPr>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F"/>
        <w:sz w:val="22"/>
        <w:szCs w:val="22"/>
        <w:lang w:val="ru-RU" w:eastAsia="en-US" w:bidi="ar-SA"/>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Standard"/>
    <w:pPr>
      <w:spacing w:before="280" w:after="280" w:line="240" w:lineRule="auto"/>
      <w:jc w:val="center"/>
      <w:outlineLvl w:val="0"/>
    </w:pPr>
    <w:rPr>
      <w:rFonts w:ascii="Times New Roman" w:eastAsia="Times New Roman" w:hAnsi="Times New Roman" w:cs="Times New Roman"/>
      <w:b/>
      <w:bCs/>
      <w:kern w:val="3"/>
      <w:sz w:val="31"/>
      <w:szCs w:val="31"/>
      <w:lang w:eastAsia="ru-RU"/>
    </w:rPr>
  </w:style>
  <w:style w:type="paragraph" w:styleId="4">
    <w:name w:val="heading 4"/>
    <w:basedOn w:val="Standard"/>
    <w:next w:val="Standard"/>
    <w:pPr>
      <w:keepNext/>
      <w:keepLines/>
      <w:spacing w:before="200" w:after="0"/>
      <w:outlineLvl w:val="3"/>
    </w:pPr>
    <w:rPr>
      <w:rFonts w:ascii="Cambria" w:eastAsia="F" w:hAnsi="Cambria"/>
      <w:b/>
      <w:bCs/>
      <w:i/>
      <w:iCs/>
      <w:color w:val="4F81BD"/>
    </w:rPr>
  </w:style>
  <w:style w:type="paragraph" w:styleId="5">
    <w:name w:val="heading 5"/>
    <w:basedOn w:val="Standard"/>
    <w:next w:val="Standard"/>
    <w:pPr>
      <w:keepNext/>
      <w:keepLines/>
      <w:spacing w:before="200" w:after="0" w:line="240" w:lineRule="auto"/>
      <w:outlineLvl w:val="4"/>
    </w:pPr>
    <w:rPr>
      <w:rFonts w:ascii="Cambria" w:eastAsia="F" w:hAnsi="Cambria"/>
      <w:color w:val="243F60"/>
      <w:sz w:val="24"/>
      <w:szCs w:val="24"/>
      <w:lang w:eastAsia="ar-SA"/>
    </w:rPr>
  </w:style>
  <w:style w:type="paragraph" w:styleId="6">
    <w:name w:val="heading 6"/>
    <w:basedOn w:val="Standard"/>
    <w:next w:val="Standard"/>
    <w:pPr>
      <w:keepNext/>
      <w:keepLines/>
      <w:spacing w:before="200" w:after="0" w:line="240" w:lineRule="auto"/>
      <w:outlineLvl w:val="5"/>
    </w:pPr>
    <w:rPr>
      <w:rFonts w:ascii="Cambria" w:eastAsia="F" w:hAnsi="Cambria"/>
      <w:i/>
      <w:iCs/>
      <w:color w:val="243F60"/>
      <w:sz w:val="24"/>
      <w:szCs w:val="24"/>
      <w:lang w:eastAsia="ar-SA"/>
    </w:rPr>
  </w:style>
  <w:style w:type="paragraph" w:styleId="7">
    <w:name w:val="heading 7"/>
    <w:basedOn w:val="Standard"/>
    <w:next w:val="Standard"/>
    <w:pPr>
      <w:keepNext/>
      <w:keepLines/>
      <w:spacing w:before="200" w:after="0" w:line="240" w:lineRule="auto"/>
      <w:outlineLvl w:val="6"/>
    </w:pPr>
    <w:rPr>
      <w:rFonts w:ascii="Cambria" w:eastAsia="F" w:hAnsi="Cambria"/>
      <w:i/>
      <w:iCs/>
      <w:color w:val="404040"/>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spacing w:after="200" w:line="276" w:lineRule="auto"/>
    </w:pPr>
  </w:style>
  <w:style w:type="paragraph" w:customStyle="1" w:styleId="Heading">
    <w:name w:val="Heading"/>
    <w:basedOn w:val="Standard"/>
    <w:next w:val="Textbody"/>
    <w:pPr>
      <w:keepNext/>
      <w:spacing w:before="240" w:after="120"/>
    </w:pPr>
    <w:rPr>
      <w:rFonts w:ascii="PT Astra Serif" w:eastAsia="Tahoma" w:hAnsi="PT Astra Serif" w:cs="Noto Sans Devanagari"/>
      <w:sz w:val="28"/>
      <w:szCs w:val="28"/>
    </w:rPr>
  </w:style>
  <w:style w:type="paragraph" w:customStyle="1" w:styleId="Textbody">
    <w:name w:val="Text body"/>
    <w:basedOn w:val="Standard"/>
    <w:pPr>
      <w:spacing w:after="120"/>
    </w:pPr>
  </w:style>
  <w:style w:type="paragraph" w:styleId="a3">
    <w:name w:val="List"/>
    <w:basedOn w:val="Standard"/>
    <w:pPr>
      <w:spacing w:after="0" w:line="240" w:lineRule="auto"/>
      <w:ind w:left="283" w:hanging="283"/>
    </w:pPr>
    <w:rPr>
      <w:rFonts w:ascii="Times New Roman" w:eastAsia="Times New Roman" w:hAnsi="Times New Roman" w:cs="Times New Roman"/>
      <w:sz w:val="28"/>
      <w:szCs w:val="20"/>
    </w:rPr>
  </w:style>
  <w:style w:type="paragraph" w:styleId="a4">
    <w:name w:val="caption"/>
    <w:basedOn w:val="Standard"/>
    <w:pPr>
      <w:suppressLineNumbers/>
      <w:spacing w:before="120" w:after="120"/>
    </w:pPr>
    <w:rPr>
      <w:rFonts w:ascii="PT Astra Serif" w:hAnsi="PT Astra Serif" w:cs="Noto Sans Devanagari"/>
      <w:i/>
      <w:iCs/>
      <w:sz w:val="24"/>
      <w:szCs w:val="24"/>
    </w:rPr>
  </w:style>
  <w:style w:type="paragraph" w:customStyle="1" w:styleId="Index">
    <w:name w:val="Index"/>
    <w:basedOn w:val="Standard"/>
    <w:pPr>
      <w:suppressLineNumbers/>
    </w:pPr>
    <w:rPr>
      <w:rFonts w:ascii="PT Astra Serif" w:hAnsi="PT Astra Serif" w:cs="Noto Sans Devanagari"/>
      <w:sz w:val="24"/>
    </w:rPr>
  </w:style>
  <w:style w:type="paragraph" w:styleId="a5">
    <w:name w:val="List Paragraph"/>
    <w:basedOn w:val="Standard"/>
    <w:pPr>
      <w:ind w:left="720"/>
    </w:pPr>
  </w:style>
  <w:style w:type="paragraph" w:customStyle="1" w:styleId="Footnote">
    <w:name w:val="Footnote"/>
    <w:basedOn w:val="Standard"/>
    <w:pPr>
      <w:spacing w:after="0" w:line="240" w:lineRule="auto"/>
      <w:ind w:firstLine="340"/>
      <w:jc w:val="both"/>
    </w:pPr>
    <w:rPr>
      <w:rFonts w:eastAsia="Times New Roman" w:cs="Times New Roman"/>
      <w:sz w:val="20"/>
      <w:szCs w:val="20"/>
    </w:rPr>
  </w:style>
  <w:style w:type="paragraph" w:customStyle="1" w:styleId="Textbodyindent">
    <w:name w:val="Text body indent"/>
    <w:basedOn w:val="Standard"/>
    <w:pPr>
      <w:spacing w:after="120" w:line="360" w:lineRule="auto"/>
      <w:ind w:left="283" w:firstLine="709"/>
      <w:jc w:val="both"/>
    </w:pPr>
    <w:rPr>
      <w:rFonts w:ascii="Times New Roman" w:eastAsia="Times New Roman" w:hAnsi="Times New Roman" w:cs="Times New Roman"/>
      <w:sz w:val="28"/>
      <w:szCs w:val="24"/>
      <w:lang w:eastAsia="ru-RU"/>
    </w:rPr>
  </w:style>
  <w:style w:type="paragraph" w:customStyle="1" w:styleId="Default">
    <w:name w:val="Default"/>
    <w:pPr>
      <w:widowControl/>
    </w:pPr>
    <w:rPr>
      <w:rFonts w:ascii="Times New Roman" w:eastAsia="Times New Roman" w:hAnsi="Times New Roman" w:cs="Times New Roman"/>
      <w:color w:val="000000"/>
      <w:sz w:val="24"/>
      <w:szCs w:val="24"/>
      <w:lang w:eastAsia="ru-RU"/>
    </w:rPr>
  </w:style>
  <w:style w:type="paragraph" w:customStyle="1" w:styleId="Style29">
    <w:name w:val="Style29"/>
    <w:basedOn w:val="Standard"/>
    <w:pPr>
      <w:widowControl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pPr>
      <w:ind w:firstLine="720"/>
    </w:pPr>
    <w:rPr>
      <w:rFonts w:ascii="Times New Roman" w:eastAsia="Times New Roman" w:hAnsi="Times New Roman" w:cs="Times New Roman"/>
      <w:sz w:val="16"/>
      <w:szCs w:val="16"/>
    </w:rPr>
  </w:style>
  <w:style w:type="paragraph" w:customStyle="1" w:styleId="10">
    <w:name w:val="Обычный1"/>
    <w:pPr>
      <w:widowControl/>
      <w:spacing w:before="100" w:after="100"/>
      <w:jc w:val="both"/>
    </w:pPr>
    <w:rPr>
      <w:rFonts w:ascii="Times New Roman" w:eastAsia="Times New Roman" w:hAnsi="Times New Roman" w:cs="Times New Roman"/>
      <w:sz w:val="28"/>
      <w:szCs w:val="20"/>
      <w:lang w:eastAsia="ru-RU"/>
    </w:rPr>
  </w:style>
  <w:style w:type="paragraph" w:styleId="a6">
    <w:name w:val="Title"/>
    <w:basedOn w:val="Standard"/>
    <w:pPr>
      <w:spacing w:after="0" w:line="240" w:lineRule="auto"/>
      <w:jc w:val="center"/>
    </w:pPr>
    <w:rPr>
      <w:rFonts w:ascii="Arial" w:eastAsia="Times New Roman" w:hAnsi="Arial" w:cs="Times New Roman"/>
      <w:sz w:val="32"/>
      <w:szCs w:val="20"/>
      <w:lang w:eastAsia="ru-RU"/>
    </w:rPr>
  </w:style>
  <w:style w:type="paragraph" w:customStyle="1" w:styleId="HeaderandFooter">
    <w:name w:val="Header and Footer"/>
    <w:basedOn w:val="Standard"/>
  </w:style>
  <w:style w:type="paragraph" w:styleId="a7">
    <w:name w:val="header"/>
    <w:basedOn w:val="Standard"/>
    <w:pPr>
      <w:tabs>
        <w:tab w:val="center" w:pos="4677"/>
        <w:tab w:val="right" w:pos="9355"/>
      </w:tabs>
      <w:spacing w:after="0" w:line="240" w:lineRule="auto"/>
    </w:pPr>
  </w:style>
  <w:style w:type="paragraph" w:styleId="a8">
    <w:name w:val="footer"/>
    <w:basedOn w:val="Standard"/>
    <w:pPr>
      <w:tabs>
        <w:tab w:val="center" w:pos="4677"/>
        <w:tab w:val="right" w:pos="9355"/>
      </w:tabs>
      <w:spacing w:after="0" w:line="240" w:lineRule="auto"/>
    </w:pPr>
  </w:style>
  <w:style w:type="paragraph" w:customStyle="1" w:styleId="Style27">
    <w:name w:val="Style27"/>
    <w:basedOn w:val="Standard"/>
    <w:pPr>
      <w:widowControl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Standard"/>
    <w:pPr>
      <w:widowControl w:val="0"/>
      <w:spacing w:after="0" w:line="302" w:lineRule="exact"/>
      <w:ind w:firstLine="720"/>
      <w:jc w:val="both"/>
    </w:pPr>
    <w:rPr>
      <w:rFonts w:ascii="Times New Roman" w:eastAsia="Times New Roman" w:hAnsi="Times New Roman" w:cs="Times New Roman"/>
      <w:sz w:val="24"/>
      <w:szCs w:val="24"/>
      <w:lang w:eastAsia="ru-RU"/>
    </w:rPr>
  </w:style>
  <w:style w:type="paragraph" w:styleId="2">
    <w:name w:val="Body Text Indent 2"/>
    <w:basedOn w:val="Standard"/>
    <w:pPr>
      <w:spacing w:after="120" w:line="480" w:lineRule="auto"/>
      <w:ind w:left="283"/>
    </w:pPr>
  </w:style>
  <w:style w:type="paragraph" w:styleId="20">
    <w:name w:val="Body Text 2"/>
    <w:basedOn w:val="Standard"/>
    <w:pPr>
      <w:spacing w:after="120" w:line="480" w:lineRule="auto"/>
    </w:pPr>
  </w:style>
  <w:style w:type="paragraph" w:customStyle="1" w:styleId="Style15">
    <w:name w:val="Style15"/>
    <w:basedOn w:val="Standard"/>
    <w:pPr>
      <w:widowControl w:val="0"/>
      <w:spacing w:after="0" w:line="240" w:lineRule="auto"/>
    </w:pPr>
    <w:rPr>
      <w:rFonts w:ascii="Times New Roman" w:eastAsia="F" w:hAnsi="Times New Roman" w:cs="Times New Roman"/>
      <w:sz w:val="24"/>
      <w:szCs w:val="24"/>
      <w:lang w:eastAsia="ru-RU"/>
    </w:rPr>
  </w:style>
  <w:style w:type="paragraph" w:customStyle="1" w:styleId="Style55">
    <w:name w:val="Style55"/>
    <w:basedOn w:val="Standard"/>
    <w:pPr>
      <w:widowControl w:val="0"/>
      <w:spacing w:after="0" w:line="370" w:lineRule="exact"/>
      <w:ind w:firstLine="998"/>
      <w:jc w:val="both"/>
    </w:pPr>
    <w:rPr>
      <w:rFonts w:ascii="Times New Roman" w:eastAsia="F" w:hAnsi="Times New Roman" w:cs="Times New Roman"/>
      <w:sz w:val="24"/>
      <w:szCs w:val="24"/>
      <w:lang w:eastAsia="ru-RU"/>
    </w:rPr>
  </w:style>
  <w:style w:type="paragraph" w:customStyle="1" w:styleId="Style22">
    <w:name w:val="Style22"/>
    <w:basedOn w:val="Standard"/>
    <w:pPr>
      <w:widowControl w:val="0"/>
      <w:spacing w:after="0" w:line="374" w:lineRule="exact"/>
      <w:ind w:firstLine="830"/>
      <w:jc w:val="both"/>
    </w:pPr>
    <w:rPr>
      <w:rFonts w:ascii="Times New Roman" w:eastAsia="F" w:hAnsi="Times New Roman" w:cs="Times New Roman"/>
      <w:sz w:val="24"/>
      <w:szCs w:val="24"/>
      <w:lang w:eastAsia="ru-RU"/>
    </w:rPr>
  </w:style>
  <w:style w:type="paragraph" w:styleId="3">
    <w:name w:val="Body Text 3"/>
    <w:basedOn w:val="Standard"/>
    <w:pPr>
      <w:spacing w:after="120" w:line="240" w:lineRule="auto"/>
    </w:pPr>
    <w:rPr>
      <w:rFonts w:ascii="Times New Roman" w:eastAsia="Times New Roman" w:hAnsi="Times New Roman" w:cs="Times New Roman"/>
      <w:sz w:val="16"/>
      <w:szCs w:val="16"/>
      <w:lang w:eastAsia="ar-SA"/>
    </w:rPr>
  </w:style>
  <w:style w:type="paragraph" w:styleId="a9">
    <w:name w:val="Balloon Text"/>
    <w:basedOn w:val="Standard"/>
    <w:pPr>
      <w:spacing w:after="0" w:line="240" w:lineRule="auto"/>
    </w:pPr>
    <w:rPr>
      <w:rFonts w:ascii="Arial" w:hAnsi="Arial" w:cs="Arial"/>
      <w:sz w:val="18"/>
      <w:szCs w:val="18"/>
    </w:rPr>
  </w:style>
  <w:style w:type="paragraph" w:styleId="aa">
    <w:name w:val="Normal (Web)"/>
    <w:basedOn w:val="Standard"/>
    <w:pPr>
      <w:spacing w:before="280" w:after="280" w:line="240" w:lineRule="auto"/>
    </w:pPr>
    <w:rPr>
      <w:rFonts w:ascii="Times New Roman" w:eastAsia="Times New Roman" w:hAnsi="Times New Roman" w:cs="Times New Roman"/>
      <w:sz w:val="24"/>
      <w:szCs w:val="24"/>
      <w:lang w:eastAsia="ru-RU"/>
    </w:rPr>
  </w:style>
  <w:style w:type="paragraph" w:styleId="30">
    <w:name w:val="Body Text Indent 3"/>
    <w:basedOn w:val="Standard"/>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paragraph" w:customStyle="1" w:styleId="carticletitle">
    <w:name w:val="c_article_title"/>
    <w:basedOn w:val="Standard"/>
    <w:pPr>
      <w:spacing w:before="280" w:after="280" w:line="240" w:lineRule="auto"/>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Standard"/>
    <w:pPr>
      <w:spacing w:before="280" w:after="280" w:line="240" w:lineRule="auto"/>
    </w:pPr>
    <w:rPr>
      <w:rFonts w:eastAsia="Times New Roman" w:cs="Times New Roman"/>
      <w:sz w:val="24"/>
      <w:szCs w:val="24"/>
      <w:lang w:eastAsia="ko-KR"/>
    </w:rPr>
  </w:style>
  <w:style w:type="paragraph" w:customStyle="1" w:styleId="FR2">
    <w:name w:val="FR2"/>
    <w:pPr>
      <w:spacing w:line="360" w:lineRule="auto"/>
      <w:ind w:firstLine="720"/>
    </w:pPr>
    <w:rPr>
      <w:rFonts w:ascii="Courier New" w:eastAsia="Times New Roman" w:hAnsi="Courier New" w:cs="Times New Roman"/>
      <w:sz w:val="24"/>
      <w:szCs w:val="20"/>
      <w:lang w:eastAsia="ru-RU"/>
    </w:rPr>
  </w:style>
  <w:style w:type="paragraph" w:customStyle="1" w:styleId="Framecontents">
    <w:name w:val="Frame contents"/>
    <w:basedOn w:val="Standard"/>
  </w:style>
  <w:style w:type="paragraph" w:customStyle="1" w:styleId="TableParagraph">
    <w:name w:val="Table Paragraph"/>
    <w:basedOn w:val="Standard"/>
  </w:style>
  <w:style w:type="character" w:customStyle="1" w:styleId="11">
    <w:name w:val="Заголовок 1 Знак"/>
    <w:basedOn w:val="a0"/>
    <w:rPr>
      <w:rFonts w:ascii="Times New Roman" w:eastAsia="Times New Roman" w:hAnsi="Times New Roman" w:cs="Times New Roman"/>
      <w:b/>
      <w:bCs/>
      <w:kern w:val="3"/>
      <w:sz w:val="31"/>
      <w:szCs w:val="31"/>
      <w:lang w:eastAsia="ru-RU"/>
    </w:rPr>
  </w:style>
  <w:style w:type="character" w:customStyle="1" w:styleId="40">
    <w:name w:val="Заголовок 4 Знак"/>
    <w:basedOn w:val="a0"/>
    <w:rPr>
      <w:rFonts w:ascii="Cambria" w:eastAsia="F" w:hAnsi="Cambria" w:cs="F"/>
      <w:b/>
      <w:bCs/>
      <w:i/>
      <w:iCs/>
      <w:color w:val="4F81BD"/>
    </w:rPr>
  </w:style>
  <w:style w:type="character" w:customStyle="1" w:styleId="50">
    <w:name w:val="Заголовок 5 Знак"/>
    <w:basedOn w:val="a0"/>
    <w:rPr>
      <w:rFonts w:ascii="Cambria" w:eastAsia="F" w:hAnsi="Cambria" w:cs="F"/>
      <w:color w:val="243F60"/>
      <w:sz w:val="24"/>
      <w:szCs w:val="24"/>
      <w:lang w:eastAsia="ar-SA"/>
    </w:rPr>
  </w:style>
  <w:style w:type="character" w:customStyle="1" w:styleId="60">
    <w:name w:val="Заголовок 6 Знак"/>
    <w:basedOn w:val="a0"/>
    <w:rPr>
      <w:rFonts w:ascii="Cambria" w:eastAsia="F" w:hAnsi="Cambria" w:cs="F"/>
      <w:i/>
      <w:iCs/>
      <w:color w:val="243F60"/>
      <w:sz w:val="24"/>
      <w:szCs w:val="24"/>
      <w:lang w:eastAsia="ar-SA"/>
    </w:rPr>
  </w:style>
  <w:style w:type="character" w:customStyle="1" w:styleId="70">
    <w:name w:val="Заголовок 7 Знак"/>
    <w:basedOn w:val="a0"/>
    <w:rPr>
      <w:rFonts w:ascii="Cambria" w:eastAsia="F" w:hAnsi="Cambria" w:cs="F"/>
      <w:i/>
      <w:iCs/>
      <w:color w:val="404040"/>
      <w:sz w:val="24"/>
      <w:szCs w:val="24"/>
      <w:lang w:eastAsia="ar-SA"/>
    </w:rPr>
  </w:style>
  <w:style w:type="character" w:customStyle="1" w:styleId="ab">
    <w:name w:val="Абзац списка Знак"/>
  </w:style>
  <w:style w:type="character" w:customStyle="1" w:styleId="ac">
    <w:name w:val="Текст сноски Знак"/>
    <w:basedOn w:val="a0"/>
    <w:rPr>
      <w:rFonts w:ascii="Calibri" w:eastAsia="Times New Roman" w:hAnsi="Calibri" w:cs="Times New Roman"/>
      <w:sz w:val="20"/>
      <w:szCs w:val="20"/>
    </w:rPr>
  </w:style>
  <w:style w:type="character" w:customStyle="1" w:styleId="ad">
    <w:name w:val="Основной текст с отступом Знак"/>
    <w:basedOn w:val="a0"/>
    <w:rPr>
      <w:rFonts w:ascii="Times New Roman" w:eastAsia="Times New Roman" w:hAnsi="Times New Roman" w:cs="Times New Roman"/>
      <w:sz w:val="28"/>
      <w:szCs w:val="24"/>
      <w:lang w:eastAsia="ru-RU"/>
    </w:rPr>
  </w:style>
  <w:style w:type="character" w:customStyle="1" w:styleId="ae">
    <w:name w:val="Основной текст Знак"/>
    <w:basedOn w:val="a0"/>
  </w:style>
  <w:style w:type="character" w:customStyle="1" w:styleId="Internetlink">
    <w:name w:val="Internet link"/>
    <w:basedOn w:val="a0"/>
    <w:rPr>
      <w:rFonts w:ascii="Arial" w:hAnsi="Arial" w:cs="Arial"/>
      <w:color w:val="08457E"/>
      <w:u w:val="single"/>
    </w:rPr>
  </w:style>
  <w:style w:type="character" w:customStyle="1" w:styleId="FontStyle49">
    <w:name w:val="Font Style49"/>
    <w:basedOn w:val="a0"/>
    <w:rPr>
      <w:rFonts w:ascii="Times New Roman" w:hAnsi="Times New Roman" w:cs="Times New Roman"/>
      <w:sz w:val="22"/>
      <w:szCs w:val="22"/>
    </w:rPr>
  </w:style>
  <w:style w:type="character" w:customStyle="1" w:styleId="af">
    <w:name w:val="Заголовок Знак"/>
    <w:basedOn w:val="a0"/>
    <w:rPr>
      <w:rFonts w:ascii="Arial" w:eastAsia="Times New Roman" w:hAnsi="Arial" w:cs="Times New Roman"/>
      <w:sz w:val="32"/>
      <w:szCs w:val="20"/>
      <w:lang w:eastAsia="ru-RU"/>
    </w:rPr>
  </w:style>
  <w:style w:type="character" w:customStyle="1" w:styleId="af0">
    <w:name w:val="Верхний колонтитул Знак"/>
    <w:basedOn w:val="a0"/>
  </w:style>
  <w:style w:type="character" w:customStyle="1" w:styleId="12">
    <w:name w:val="Верхний колонтитул Знак1"/>
    <w:basedOn w:val="a0"/>
  </w:style>
  <w:style w:type="character" w:customStyle="1" w:styleId="af1">
    <w:name w:val="Нижний колонтитул Знак"/>
    <w:basedOn w:val="a0"/>
  </w:style>
  <w:style w:type="character" w:customStyle="1" w:styleId="FontStyle48">
    <w:name w:val="Font Style48"/>
    <w:basedOn w:val="a0"/>
    <w:rPr>
      <w:rFonts w:ascii="Times New Roman" w:hAnsi="Times New Roman" w:cs="Times New Roman"/>
      <w:b/>
      <w:bCs/>
      <w:sz w:val="22"/>
      <w:szCs w:val="22"/>
    </w:rPr>
  </w:style>
  <w:style w:type="character" w:customStyle="1" w:styleId="21">
    <w:name w:val="Основной текст с отступом 2 Знак"/>
    <w:basedOn w:val="a0"/>
  </w:style>
  <w:style w:type="character" w:customStyle="1" w:styleId="210">
    <w:name w:val="Основной текст с отступом 2 Знак1"/>
    <w:basedOn w:val="a0"/>
  </w:style>
  <w:style w:type="character" w:customStyle="1" w:styleId="22">
    <w:name w:val="Основной текст 2 Знак"/>
    <w:basedOn w:val="a0"/>
  </w:style>
  <w:style w:type="character" w:customStyle="1" w:styleId="211">
    <w:name w:val="Основной текст 2 Знак1"/>
    <w:basedOn w:val="a0"/>
  </w:style>
  <w:style w:type="character" w:customStyle="1" w:styleId="FontStyle67">
    <w:name w:val="Font Style67"/>
    <w:basedOn w:val="a0"/>
    <w:rPr>
      <w:rFonts w:ascii="Times New Roman" w:hAnsi="Times New Roman" w:cs="Times New Roman"/>
      <w:i/>
      <w:iCs/>
      <w:sz w:val="26"/>
      <w:szCs w:val="26"/>
    </w:rPr>
  </w:style>
  <w:style w:type="character" w:customStyle="1" w:styleId="FontStyle68">
    <w:name w:val="Font Style68"/>
    <w:basedOn w:val="a0"/>
    <w:rPr>
      <w:rFonts w:ascii="Times New Roman" w:hAnsi="Times New Roman" w:cs="Times New Roman"/>
      <w:sz w:val="26"/>
      <w:szCs w:val="26"/>
    </w:rPr>
  </w:style>
  <w:style w:type="character" w:customStyle="1" w:styleId="31">
    <w:name w:val="Основной текст 3 Знак"/>
    <w:basedOn w:val="a0"/>
    <w:rPr>
      <w:rFonts w:ascii="Times New Roman" w:eastAsia="Times New Roman" w:hAnsi="Times New Roman" w:cs="Times New Roman"/>
      <w:sz w:val="16"/>
      <w:szCs w:val="16"/>
      <w:lang w:eastAsia="ar-SA"/>
    </w:rPr>
  </w:style>
  <w:style w:type="character" w:customStyle="1" w:styleId="af2">
    <w:name w:val="Текст выноски Знак"/>
    <w:basedOn w:val="a0"/>
    <w:rPr>
      <w:rFonts w:ascii="Arial" w:hAnsi="Arial" w:cs="Arial"/>
      <w:sz w:val="18"/>
      <w:szCs w:val="18"/>
    </w:rPr>
  </w:style>
  <w:style w:type="character" w:customStyle="1" w:styleId="Footnoteanchor">
    <w:name w:val="Footnote anchor"/>
    <w:rPr>
      <w:position w:val="0"/>
      <w:vertAlign w:val="superscript"/>
    </w:rPr>
  </w:style>
  <w:style w:type="character" w:customStyle="1" w:styleId="FootnoteCharacters">
    <w:name w:val="Footnote Characters"/>
    <w:rPr>
      <w:position w:val="0"/>
      <w:vertAlign w:val="superscript"/>
    </w:rPr>
  </w:style>
  <w:style w:type="character" w:customStyle="1" w:styleId="32">
    <w:name w:val="Основной текст с отступом 3 Знак"/>
    <w:basedOn w:val="a0"/>
    <w:rPr>
      <w:rFonts w:ascii="Times New Roman" w:eastAsia="Times New Roman" w:hAnsi="Times New Roman" w:cs="Times New Roman"/>
      <w:sz w:val="16"/>
      <w:szCs w:val="16"/>
      <w:lang w:eastAsia="ru-RU"/>
    </w:rPr>
  </w:style>
  <w:style w:type="character" w:customStyle="1" w:styleId="VisitedInternetLink">
    <w:name w:val="Visited Internet Link"/>
    <w:basedOn w:val="a0"/>
    <w:rPr>
      <w:color w:val="800080"/>
      <w:u w:val="single"/>
    </w:rPr>
  </w:style>
  <w:style w:type="character" w:customStyle="1" w:styleId="13">
    <w:name w:val="Неразрешенное упоминание1"/>
    <w:basedOn w:val="a0"/>
    <w:rPr>
      <w:color w:val="605E5C"/>
      <w:shd w:val="clear" w:color="auto" w:fill="E1DFDD"/>
    </w:rPr>
  </w:style>
  <w:style w:type="character" w:customStyle="1" w:styleId="ListLabel1">
    <w:name w:val="ListLabel 1"/>
    <w:rPr>
      <w:rFonts w:cs="OpenSymbol"/>
    </w:rPr>
  </w:style>
  <w:style w:type="character" w:customStyle="1" w:styleId="ListLabel2">
    <w:name w:val="ListLabel 2"/>
    <w:rPr>
      <w:rFonts w:cs="OpenSymbol"/>
    </w:rPr>
  </w:style>
  <w:style w:type="character" w:customStyle="1" w:styleId="ListLabel3">
    <w:name w:val="ListLabel 3"/>
    <w:rPr>
      <w:rFonts w:cs="OpenSymbol"/>
    </w:rPr>
  </w:style>
  <w:style w:type="character" w:customStyle="1" w:styleId="ListLabel4">
    <w:name w:val="ListLabel 4"/>
    <w:rPr>
      <w:rFonts w:cs="OpenSymbol"/>
    </w:rPr>
  </w:style>
  <w:style w:type="character" w:customStyle="1" w:styleId="ListLabel5">
    <w:name w:val="ListLabel 5"/>
    <w:rPr>
      <w:rFonts w:cs="OpenSymbol"/>
    </w:rPr>
  </w:style>
  <w:style w:type="character" w:customStyle="1" w:styleId="ListLabel6">
    <w:name w:val="ListLabel 6"/>
    <w:rPr>
      <w:rFonts w:cs="OpenSymbol"/>
    </w:rPr>
  </w:style>
  <w:style w:type="character" w:customStyle="1" w:styleId="ListLabel7">
    <w:name w:val="ListLabel 7"/>
    <w:rPr>
      <w:rFonts w:cs="OpenSymbol"/>
    </w:rPr>
  </w:style>
  <w:style w:type="character" w:customStyle="1" w:styleId="ListLabel8">
    <w:name w:val="ListLabel 8"/>
    <w:rPr>
      <w:rFonts w:cs="OpenSymbol"/>
    </w:rPr>
  </w:style>
  <w:style w:type="character" w:customStyle="1" w:styleId="ListLabel9">
    <w:name w:val="ListLabel 9"/>
    <w:rPr>
      <w:rFonts w:cs="OpenSymbol"/>
    </w:rPr>
  </w:style>
  <w:style w:type="character" w:customStyle="1" w:styleId="ListLabel10">
    <w:name w:val="ListLabel 10"/>
    <w:rPr>
      <w:rFonts w:cs="Courier New"/>
    </w:rPr>
  </w:style>
  <w:style w:type="character" w:customStyle="1" w:styleId="ListLabel11">
    <w:name w:val="ListLabel 11"/>
    <w:rPr>
      <w:rFonts w:cs="Courier New"/>
    </w:rPr>
  </w:style>
  <w:style w:type="character" w:customStyle="1" w:styleId="ListLabel12">
    <w:name w:val="ListLabel 12"/>
    <w:rPr>
      <w:rFonts w:cs="Courier New"/>
    </w:rPr>
  </w:style>
  <w:style w:type="character" w:customStyle="1" w:styleId="ListLabel13">
    <w:name w:val="ListLabel 13"/>
    <w:rPr>
      <w:i w:val="0"/>
    </w:rPr>
  </w:style>
  <w:style w:type="numbering" w:customStyle="1" w:styleId="WWNum1">
    <w:name w:val="WWNum1"/>
    <w:basedOn w:val="a2"/>
    <w:pPr>
      <w:numPr>
        <w:numId w:val="1"/>
      </w:numPr>
    </w:pPr>
  </w:style>
  <w:style w:type="numbering" w:customStyle="1" w:styleId="WWNum2">
    <w:name w:val="WWNum2"/>
    <w:basedOn w:val="a2"/>
    <w:pPr>
      <w:numPr>
        <w:numId w:val="2"/>
      </w:numPr>
    </w:pPr>
  </w:style>
  <w:style w:type="numbering" w:customStyle="1" w:styleId="WWNum3">
    <w:name w:val="WWNum3"/>
    <w:basedOn w:val="a2"/>
    <w:pPr>
      <w:numPr>
        <w:numId w:val="3"/>
      </w:numPr>
    </w:pPr>
  </w:style>
  <w:style w:type="numbering" w:customStyle="1" w:styleId="WWNum4">
    <w:name w:val="WWNum4"/>
    <w:basedOn w:val="a2"/>
    <w:pPr>
      <w:numPr>
        <w:numId w:val="4"/>
      </w:numPr>
    </w:pPr>
  </w:style>
  <w:style w:type="numbering" w:customStyle="1" w:styleId="WWNum5">
    <w:name w:val="WWNum5"/>
    <w:basedOn w:val="a2"/>
    <w:pPr>
      <w:numPr>
        <w:numId w:val="5"/>
      </w:numPr>
    </w:pPr>
  </w:style>
  <w:style w:type="numbering" w:customStyle="1" w:styleId="WWNum6">
    <w:name w:val="WWNum6"/>
    <w:basedOn w:val="a2"/>
    <w:pPr>
      <w:numPr>
        <w:numId w:val="6"/>
      </w:numPr>
    </w:pPr>
  </w:style>
  <w:style w:type="numbering" w:customStyle="1" w:styleId="WWNum7">
    <w:name w:val="WWNum7"/>
    <w:basedOn w:val="a2"/>
    <w:pPr>
      <w:numPr>
        <w:numId w:val="7"/>
      </w:numPr>
    </w:pPr>
  </w:style>
  <w:style w:type="numbering" w:customStyle="1" w:styleId="WWNum8">
    <w:name w:val="WWNum8"/>
    <w:basedOn w:val="a2"/>
    <w:pPr>
      <w:numPr>
        <w:numId w:val="8"/>
      </w:numPr>
    </w:pPr>
  </w:style>
  <w:style w:type="numbering" w:customStyle="1" w:styleId="WWNum9">
    <w:name w:val="WWNum9"/>
    <w:basedOn w:val="a2"/>
    <w:pPr>
      <w:numPr>
        <w:numId w:val="9"/>
      </w:numPr>
    </w:pPr>
  </w:style>
  <w:style w:type="numbering" w:customStyle="1" w:styleId="WWNum10">
    <w:name w:val="WWNum10"/>
    <w:basedOn w:val="a2"/>
    <w:pPr>
      <w:numPr>
        <w:numId w:val="10"/>
      </w:numPr>
    </w:pPr>
  </w:style>
  <w:style w:type="numbering" w:customStyle="1" w:styleId="WWNum11">
    <w:name w:val="WWNum11"/>
    <w:basedOn w:val="a2"/>
    <w:pPr>
      <w:numPr>
        <w:numId w:val="11"/>
      </w:numPr>
    </w:pPr>
  </w:style>
  <w:style w:type="numbering" w:customStyle="1" w:styleId="WWNum12">
    <w:name w:val="WWNum12"/>
    <w:basedOn w:val="a2"/>
    <w:pPr>
      <w:numPr>
        <w:numId w:val="12"/>
      </w:numPr>
    </w:pPr>
  </w:style>
  <w:style w:type="numbering" w:customStyle="1" w:styleId="WWNum13">
    <w:name w:val="WWNum13"/>
    <w:basedOn w:val="a2"/>
    <w:pPr>
      <w:numPr>
        <w:numId w:val="13"/>
      </w:numPr>
    </w:pPr>
  </w:style>
  <w:style w:type="numbering" w:customStyle="1" w:styleId="WWNum14">
    <w:name w:val="WWNum14"/>
    <w:basedOn w:val="a2"/>
    <w:pPr>
      <w:numPr>
        <w:numId w:val="14"/>
      </w:numPr>
    </w:pPr>
  </w:style>
  <w:style w:type="numbering" w:customStyle="1" w:styleId="WWNum15">
    <w:name w:val="WWNum15"/>
    <w:basedOn w:val="a2"/>
    <w:pPr>
      <w:numPr>
        <w:numId w:val="15"/>
      </w:numPr>
    </w:pPr>
  </w:style>
  <w:style w:type="numbering" w:customStyle="1" w:styleId="WWNum16">
    <w:name w:val="WWNum16"/>
    <w:basedOn w:val="a2"/>
    <w:pPr>
      <w:numPr>
        <w:numId w:val="16"/>
      </w:numPr>
    </w:pPr>
  </w:style>
  <w:style w:type="numbering" w:customStyle="1" w:styleId="WWNum17">
    <w:name w:val="WWNum17"/>
    <w:basedOn w:val="a2"/>
    <w:pPr>
      <w:numPr>
        <w:numId w:val="17"/>
      </w:numPr>
    </w:pPr>
  </w:style>
  <w:style w:type="numbering" w:customStyle="1" w:styleId="WWNum18">
    <w:name w:val="WWNum18"/>
    <w:basedOn w:val="a2"/>
    <w:pPr>
      <w:numPr>
        <w:numId w:val="18"/>
      </w:numPr>
    </w:pPr>
  </w:style>
  <w:style w:type="numbering" w:customStyle="1" w:styleId="WWNum19">
    <w:name w:val="WWNum19"/>
    <w:basedOn w:val="a2"/>
    <w:pPr>
      <w:numPr>
        <w:numId w:val="19"/>
      </w:numPr>
    </w:pPr>
  </w:style>
  <w:style w:type="numbering" w:customStyle="1" w:styleId="WWNum20">
    <w:name w:val="WWNum20"/>
    <w:basedOn w:val="a2"/>
    <w:pPr>
      <w:numPr>
        <w:numId w:val="20"/>
      </w:numPr>
    </w:pPr>
  </w:style>
  <w:style w:type="numbering" w:customStyle="1" w:styleId="WWNum21">
    <w:name w:val="WWNum21"/>
    <w:basedOn w:val="a2"/>
    <w:pPr>
      <w:numPr>
        <w:numId w:val="21"/>
      </w:numPr>
    </w:pPr>
  </w:style>
  <w:style w:type="numbering" w:customStyle="1" w:styleId="WWNum22">
    <w:name w:val="WWNum22"/>
    <w:basedOn w:val="a2"/>
    <w:pPr>
      <w:numPr>
        <w:numId w:val="22"/>
      </w:numPr>
    </w:pPr>
  </w:style>
  <w:style w:type="numbering" w:customStyle="1" w:styleId="WWNum23">
    <w:name w:val="WWNum23"/>
    <w:basedOn w:val="a2"/>
    <w:pPr>
      <w:numPr>
        <w:numId w:val="23"/>
      </w:numPr>
    </w:pPr>
  </w:style>
  <w:style w:type="numbering" w:customStyle="1" w:styleId="WWNum24">
    <w:name w:val="WWNum24"/>
    <w:basedOn w:val="a2"/>
    <w:pPr>
      <w:numPr>
        <w:numId w:val="24"/>
      </w:numPr>
    </w:pPr>
  </w:style>
  <w:style w:type="numbering" w:customStyle="1" w:styleId="WWNum25">
    <w:name w:val="WWNum25"/>
    <w:basedOn w:val="a2"/>
    <w:pPr>
      <w:numPr>
        <w:numId w:val="25"/>
      </w:numPr>
    </w:pPr>
  </w:style>
  <w:style w:type="numbering" w:customStyle="1" w:styleId="WWNum26">
    <w:name w:val="WWNum26"/>
    <w:basedOn w:val="a2"/>
    <w:pPr>
      <w:numPr>
        <w:numId w:val="26"/>
      </w:numPr>
    </w:pPr>
  </w:style>
  <w:style w:type="numbering" w:customStyle="1" w:styleId="WWNum27">
    <w:name w:val="WWNum27"/>
    <w:basedOn w:val="a2"/>
    <w:pPr>
      <w:numPr>
        <w:numId w:val="27"/>
      </w:numPr>
    </w:pPr>
  </w:style>
  <w:style w:type="numbering" w:customStyle="1" w:styleId="WWNum28">
    <w:name w:val="WWNum28"/>
    <w:basedOn w:val="a2"/>
    <w:pPr>
      <w:numPr>
        <w:numId w:val="28"/>
      </w:numPr>
    </w:pPr>
  </w:style>
  <w:style w:type="numbering" w:customStyle="1" w:styleId="WWNum29">
    <w:name w:val="WWNum29"/>
    <w:basedOn w:val="a2"/>
    <w:pPr>
      <w:numPr>
        <w:numId w:val="29"/>
      </w:numPr>
    </w:pPr>
  </w:style>
  <w:style w:type="numbering" w:customStyle="1" w:styleId="WWNum30">
    <w:name w:val="WWNum30"/>
    <w:basedOn w:val="a2"/>
    <w:pPr>
      <w:numPr>
        <w:numId w:val="30"/>
      </w:numPr>
    </w:pPr>
  </w:style>
  <w:style w:type="numbering" w:customStyle="1" w:styleId="WWNum31">
    <w:name w:val="WWNum31"/>
    <w:basedOn w:val="a2"/>
    <w:pPr>
      <w:numPr>
        <w:numId w:val="31"/>
      </w:numPr>
    </w:pPr>
  </w:style>
  <w:style w:type="numbering" w:customStyle="1" w:styleId="WWNum32">
    <w:name w:val="WWNum32"/>
    <w:basedOn w:val="a2"/>
    <w:pPr>
      <w:numPr>
        <w:numId w:val="32"/>
      </w:numPr>
    </w:pPr>
  </w:style>
  <w:style w:type="paragraph" w:styleId="af3">
    <w:name w:val="Body Text"/>
    <w:basedOn w:val="a"/>
    <w:link w:val="14"/>
    <w:uiPriority w:val="99"/>
    <w:semiHidden/>
    <w:unhideWhenUsed/>
    <w:rsid w:val="001A3EF7"/>
    <w:pPr>
      <w:spacing w:after="120"/>
    </w:pPr>
  </w:style>
  <w:style w:type="character" w:customStyle="1" w:styleId="14">
    <w:name w:val="Основной текст Знак1"/>
    <w:basedOn w:val="a0"/>
    <w:link w:val="af3"/>
    <w:uiPriority w:val="99"/>
    <w:semiHidden/>
    <w:rsid w:val="001A3EF7"/>
  </w:style>
  <w:style w:type="table" w:styleId="af4">
    <w:name w:val="Table Grid"/>
    <w:basedOn w:val="a1"/>
    <w:uiPriority w:val="59"/>
    <w:rsid w:val="001A3EF7"/>
    <w:pPr>
      <w:widowControl/>
      <w:suppressAutoHyphens w:val="0"/>
      <w:autoSpaceDN/>
      <w:textAlignment w:val="auto"/>
    </w:pPr>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rait.ru/bcode/431836" TargetMode="External"/><Relationship Id="rId18" Type="http://schemas.openxmlformats.org/officeDocument/2006/relationships/hyperlink" Target="http://www.fa.ru/univer/DocLib/&#1054;&#1088;&#1075;&#1072;&#1085;&#1080;&#1079;&#1072;&#1094;&#1080;&#1103;%20&#1091;&#1095;&#1077;&#1073;&#1085;&#1086;&#1075;&#1086;%20&#1087;&#1088;&#1086;&#1094;&#1077;&#1089;&#1089;&#1072;/O&#1073;&#1097;&#1080;&#1077;%20&#1085;&#1086;&#1088;&#1084;&#1072;&#1090;&#1080;&#1074;&#1085;&#1099;&#1077;%20&#1076;&#1086;&#1082;&#1091;&#1084;&#1077;&#1085;&#1090;&#1099;%20&#1087;&#1086;%20&#1091;&#1095;&#1077;&#1073;&#1085;&#1086;&#1081;%20&#1088;&#1072;&#1073;&#1086;&#1090;&#1077;/&#1055;&#1088;&#1080;&#1082;&#1072;&#1079;%20&#8470;0557_&#1086;%20&#1086;&#1090;%2023.03.2017.PDF"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479850" TargetMode="External"/><Relationship Id="rId17"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2" Type="http://schemas.openxmlformats.org/officeDocument/2006/relationships/styles" Target="styles.xml"/><Relationship Id="rId16"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rait.ru/bcode/476680%20(&#1076;&#1072;&#1090;&#1072;%20&#1086;&#1073;&#1088;&#1072;&#1097;&#1077;&#1085;&#1080;&#1103;:%2011.12.2021).&#8212;" TargetMode="External"/><Relationship Id="rId5" Type="http://schemas.openxmlformats.org/officeDocument/2006/relationships/webSettings" Target="webSettings.xml"/><Relationship Id="rId15" Type="http://schemas.openxmlformats.org/officeDocument/2006/relationships/hyperlink" Target="http://arch.neicon.ru/xmlui/" TargetMode="External"/><Relationship Id="rId10" Type="http://schemas.openxmlformats.org/officeDocument/2006/relationships/hyperlink" Target="https://urait.ru/bcode/476680%20(&#1076;&#1072;&#1090;&#1072;%20&#1086;&#1073;&#1088;&#1072;&#1097;&#1077;&#1085;&#1080;&#1103;:%2011.12.2021).&#821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a.ru/org/dep/pred/News/2018-01-23-ratingpred.aspx" TargetMode="External"/><Relationship Id="rId14" Type="http://schemas.openxmlformats.org/officeDocument/2006/relationships/hyperlink" Target="https://urait.ru/bcode/4290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43</Pages>
  <Words>12495</Words>
  <Characters>71223</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Матвеевы</dc:creator>
  <cp:lastModifiedBy>Преподаватель</cp:lastModifiedBy>
  <cp:revision>2</cp:revision>
  <cp:lastPrinted>2021-11-23T08:35:00Z</cp:lastPrinted>
  <dcterms:created xsi:type="dcterms:W3CDTF">2022-01-11T06:57:00Z</dcterms:created>
  <dcterms:modified xsi:type="dcterms:W3CDTF">2024-10-02T06:50:00Z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